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6C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Комитет образования администрации муниципального образования</w:t>
      </w: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AF18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Тосненский</w:t>
      </w:r>
      <w:proofErr w:type="spellEnd"/>
      <w:r w:rsidRPr="00AF18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Ленинградской области</w:t>
      </w: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5F5B" w:rsidRPr="00AF18D1" w:rsidRDefault="003B5F5B" w:rsidP="003B5F5B">
      <w:pPr>
        <w:pStyle w:val="ad"/>
        <w:ind w:firstLine="709"/>
        <w:jc w:val="center"/>
        <w:rPr>
          <w:rFonts w:ascii="Times New Roman" w:hAnsi="Times New Roman"/>
          <w:sz w:val="24"/>
          <w:szCs w:val="24"/>
        </w:rPr>
      </w:pPr>
      <w:r w:rsidRPr="00AF18D1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№34 «ДЕТСКИЙ САД КОМБИНИРОВАННОГО ВИДА  </w:t>
      </w:r>
      <w:r w:rsidR="00712446">
        <w:rPr>
          <w:rFonts w:ascii="Times New Roman" w:hAnsi="Times New Roman"/>
          <w:sz w:val="24"/>
          <w:szCs w:val="24"/>
        </w:rPr>
        <w:t xml:space="preserve">                             </w:t>
      </w:r>
      <w:r w:rsidRPr="00AF18D1">
        <w:rPr>
          <w:rFonts w:ascii="Times New Roman" w:hAnsi="Times New Roman"/>
          <w:sz w:val="24"/>
          <w:szCs w:val="24"/>
        </w:rPr>
        <w:t>Г. НИКОЛЬСКОЕ»</w:t>
      </w:r>
    </w:p>
    <w:p w:rsidR="0094720C" w:rsidRPr="00AF18D1" w:rsidRDefault="0094720C" w:rsidP="003B5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20C" w:rsidRPr="00AF18D1" w:rsidRDefault="0094720C" w:rsidP="003B5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20C" w:rsidRPr="00AF18D1" w:rsidRDefault="0094720C" w:rsidP="003B5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83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20C" w:rsidRPr="00AF18D1" w:rsidRDefault="00836C3C" w:rsidP="00836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AF1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AF1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 Б Л И Ч Н Ы Й  </w:t>
      </w:r>
      <w:r w:rsidR="0094720C" w:rsidRPr="00AF18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Т Ч Е Т</w:t>
      </w:r>
    </w:p>
    <w:p w:rsidR="0094720C" w:rsidRPr="00AF18D1" w:rsidRDefault="0094720C" w:rsidP="00836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F83B9E" w:rsidP="0094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МКДОУ №</w:t>
      </w:r>
      <w:r w:rsidR="003B5F5B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</w:t>
      </w:r>
      <w:proofErr w:type="gramStart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AA6571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икольское</w:t>
      </w:r>
    </w:p>
    <w:p w:rsidR="0094720C" w:rsidRPr="00AF18D1" w:rsidRDefault="003B5F5B" w:rsidP="00947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Н.В.Бажанова</w:t>
      </w: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712446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B5F5B" w:rsidRPr="00AF18D1" w:rsidRDefault="003B5F5B" w:rsidP="0094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:rsidR="0094720C" w:rsidRPr="00AF18D1" w:rsidRDefault="00B97BCA" w:rsidP="00B9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B5F5B"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Вводная часть</w:t>
      </w:r>
    </w:p>
    <w:p w:rsidR="0094720C" w:rsidRPr="00AF18D1" w:rsidRDefault="00B97BCA" w:rsidP="00B9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4720C"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характеристика МКДОУ.</w:t>
      </w:r>
    </w:p>
    <w:p w:rsidR="0094720C" w:rsidRPr="00AF18D1" w:rsidRDefault="00B97BCA" w:rsidP="00B9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4720C"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 воспитанников.</w:t>
      </w:r>
    </w:p>
    <w:p w:rsidR="0094720C" w:rsidRPr="00AF18D1" w:rsidRDefault="0094720C" w:rsidP="0094720C">
      <w:pPr>
        <w:spacing w:after="0" w:line="240" w:lineRule="auto"/>
        <w:ind w:left="720"/>
        <w:contextualSpacing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AF18D1">
        <w:rPr>
          <w:rFonts w:ascii="Times New Roman" w:hAnsi="Times New Roman" w:cs="Times New Roman"/>
          <w:bCs/>
          <w:sz w:val="26"/>
          <w:szCs w:val="26"/>
        </w:rPr>
        <w:t xml:space="preserve">3.1. </w:t>
      </w:r>
      <w:r w:rsidRPr="00AF18D1">
        <w:rPr>
          <w:rFonts w:ascii="Times New Roman CYR" w:hAnsi="Times New Roman CYR" w:cs="Times New Roman CYR"/>
          <w:bCs/>
          <w:sz w:val="26"/>
          <w:szCs w:val="26"/>
        </w:rPr>
        <w:t>Контингент воспитанников дошкольного учреждения</w:t>
      </w:r>
    </w:p>
    <w:p w:rsidR="0094720C" w:rsidRPr="00AF18D1" w:rsidRDefault="0094720C" w:rsidP="0094720C">
      <w:pPr>
        <w:spacing w:after="0" w:line="240" w:lineRule="auto"/>
        <w:ind w:left="720"/>
        <w:contextualSpacing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AF18D1">
        <w:rPr>
          <w:rFonts w:ascii="Times New Roman" w:hAnsi="Times New Roman" w:cs="Times New Roman"/>
          <w:bCs/>
          <w:sz w:val="26"/>
          <w:szCs w:val="26"/>
        </w:rPr>
        <w:t xml:space="preserve">3.2. </w:t>
      </w:r>
      <w:r w:rsidRPr="00AF18D1">
        <w:rPr>
          <w:rFonts w:ascii="Times New Roman CYR" w:hAnsi="Times New Roman CYR" w:cs="Times New Roman CYR"/>
          <w:bCs/>
          <w:sz w:val="26"/>
          <w:szCs w:val="26"/>
        </w:rPr>
        <w:t>Контингент детей</w:t>
      </w:r>
      <w:r w:rsidRPr="00AF18D1">
        <w:rPr>
          <w:rFonts w:ascii="Times New Roman CYR" w:hAnsi="Times New Roman CYR" w:cs="Times New Roman CYR"/>
          <w:bCs/>
          <w:sz w:val="26"/>
          <w:szCs w:val="26"/>
        </w:rPr>
        <w:tab/>
      </w:r>
    </w:p>
    <w:p w:rsidR="0094720C" w:rsidRPr="00AF18D1" w:rsidRDefault="0094720C" w:rsidP="009472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bCs/>
          <w:sz w:val="26"/>
          <w:szCs w:val="26"/>
          <w:highlight w:val="white"/>
        </w:rPr>
      </w:pPr>
      <w:r w:rsidRPr="00AF18D1">
        <w:rPr>
          <w:rFonts w:ascii="Times New Roman" w:hAnsi="Times New Roman" w:cs="Times New Roman"/>
          <w:bCs/>
          <w:sz w:val="26"/>
          <w:szCs w:val="26"/>
          <w:highlight w:val="white"/>
        </w:rPr>
        <w:t xml:space="preserve">3.3. </w:t>
      </w:r>
      <w:r w:rsidRPr="00AF18D1">
        <w:rPr>
          <w:rFonts w:ascii="Times New Roman CYR" w:hAnsi="Times New Roman CYR" w:cs="Times New Roman CYR"/>
          <w:bCs/>
          <w:sz w:val="26"/>
          <w:szCs w:val="26"/>
          <w:highlight w:val="white"/>
        </w:rPr>
        <w:t>Численность де</w:t>
      </w:r>
      <w:r w:rsidR="00B92950" w:rsidRPr="00AF18D1">
        <w:rPr>
          <w:rFonts w:ascii="Times New Roman CYR" w:hAnsi="Times New Roman CYR" w:cs="Times New Roman CYR"/>
          <w:bCs/>
          <w:sz w:val="26"/>
          <w:szCs w:val="26"/>
          <w:highlight w:val="white"/>
        </w:rPr>
        <w:t>тей по  в</w:t>
      </w:r>
      <w:r w:rsidR="00712446">
        <w:rPr>
          <w:rFonts w:ascii="Times New Roman CYR" w:hAnsi="Times New Roman CYR" w:cs="Times New Roman CYR"/>
          <w:bCs/>
          <w:sz w:val="26"/>
          <w:szCs w:val="26"/>
          <w:highlight w:val="white"/>
        </w:rPr>
        <w:t>озрастным группам на 01.01. 2017</w:t>
      </w:r>
      <w:r w:rsidRPr="00AF18D1">
        <w:rPr>
          <w:rFonts w:ascii="Times New Roman CYR" w:hAnsi="Times New Roman CYR" w:cs="Times New Roman CYR"/>
          <w:bCs/>
          <w:sz w:val="26"/>
          <w:szCs w:val="26"/>
          <w:highlight w:val="white"/>
        </w:rPr>
        <w:t>г.</w:t>
      </w:r>
    </w:p>
    <w:p w:rsidR="0094720C" w:rsidRPr="00AF18D1" w:rsidRDefault="0094720C" w:rsidP="009472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AF18D1">
        <w:rPr>
          <w:rFonts w:ascii="Times New Roman" w:hAnsi="Times New Roman" w:cs="Times New Roman"/>
          <w:bCs/>
          <w:sz w:val="26"/>
          <w:szCs w:val="26"/>
        </w:rPr>
        <w:t>3.4. Очередность в МКДОУ</w:t>
      </w:r>
    </w:p>
    <w:p w:rsidR="0094720C" w:rsidRPr="00AF18D1" w:rsidRDefault="00B97BCA" w:rsidP="00B9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 CYR" w:hAnsi="Times New Roman CYR" w:cs="Times New Roman CYR"/>
          <w:bCs/>
          <w:sz w:val="26"/>
          <w:szCs w:val="26"/>
        </w:rPr>
        <w:t>4.</w:t>
      </w:r>
      <w:r w:rsidR="0094720C" w:rsidRPr="00AF18D1">
        <w:rPr>
          <w:rFonts w:ascii="Times New Roman CYR" w:hAnsi="Times New Roman CYR" w:cs="Times New Roman CYR"/>
          <w:bCs/>
          <w:sz w:val="26"/>
          <w:szCs w:val="26"/>
        </w:rPr>
        <w:t>Состояние здоровья воспитанников</w:t>
      </w:r>
    </w:p>
    <w:p w:rsidR="0094720C" w:rsidRPr="00AF18D1" w:rsidRDefault="0094720C" w:rsidP="00B9295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bCs/>
          <w:sz w:val="26"/>
          <w:szCs w:val="26"/>
          <w:highlight w:val="white"/>
        </w:rPr>
      </w:pPr>
      <w:r w:rsidRPr="00AF18D1">
        <w:rPr>
          <w:rFonts w:ascii="Times New Roman" w:hAnsi="Times New Roman" w:cs="Times New Roman"/>
          <w:bCs/>
          <w:sz w:val="26"/>
          <w:szCs w:val="26"/>
        </w:rPr>
        <w:t xml:space="preserve">Распределение детей по группам здоровья на </w:t>
      </w:r>
      <w:r w:rsidR="00712446">
        <w:rPr>
          <w:rFonts w:ascii="Times New Roman CYR" w:hAnsi="Times New Roman CYR" w:cs="Times New Roman CYR"/>
          <w:bCs/>
          <w:sz w:val="26"/>
          <w:szCs w:val="26"/>
          <w:highlight w:val="white"/>
        </w:rPr>
        <w:t>01.01. 2017</w:t>
      </w:r>
      <w:r w:rsidR="00B92950" w:rsidRPr="00AF18D1">
        <w:rPr>
          <w:rFonts w:ascii="Times New Roman CYR" w:hAnsi="Times New Roman CYR" w:cs="Times New Roman CYR"/>
          <w:bCs/>
          <w:sz w:val="26"/>
          <w:szCs w:val="26"/>
          <w:highlight w:val="white"/>
        </w:rPr>
        <w:t>г.</w:t>
      </w:r>
    </w:p>
    <w:p w:rsidR="0094720C" w:rsidRPr="00AF18D1" w:rsidRDefault="0094720C" w:rsidP="006C2625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 CYR" w:hAnsi="Times New Roman CYR" w:cs="Times New Roman CYR"/>
          <w:bCs/>
          <w:sz w:val="26"/>
          <w:szCs w:val="26"/>
        </w:rPr>
        <w:t>Адаптация вновь поступивших детей.</w:t>
      </w:r>
    </w:p>
    <w:p w:rsidR="0094720C" w:rsidRPr="00AF18D1" w:rsidRDefault="0094720C" w:rsidP="006C2625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 CYR" w:hAnsi="Times New Roman CYR" w:cs="Times New Roman CYR"/>
          <w:bCs/>
          <w:sz w:val="26"/>
          <w:szCs w:val="26"/>
        </w:rPr>
        <w:t>Мониторинг заболевае</w:t>
      </w:r>
      <w:r w:rsidR="00F83B9E" w:rsidRPr="00AF18D1">
        <w:rPr>
          <w:rFonts w:ascii="Times New Roman CYR" w:hAnsi="Times New Roman CYR" w:cs="Times New Roman CYR"/>
          <w:bCs/>
          <w:sz w:val="26"/>
          <w:szCs w:val="26"/>
        </w:rPr>
        <w:t>мости  детей МКДОУ</w:t>
      </w:r>
    </w:p>
    <w:p w:rsidR="0094720C" w:rsidRPr="00AF18D1" w:rsidRDefault="0094720C" w:rsidP="006C2625">
      <w:pPr>
        <w:numPr>
          <w:ilvl w:val="1"/>
          <w:numId w:val="9"/>
        </w:numPr>
        <w:autoSpaceDE w:val="0"/>
        <w:autoSpaceDN w:val="0"/>
        <w:adjustRightInd w:val="0"/>
        <w:spacing w:before="30" w:after="3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8D1">
        <w:rPr>
          <w:rFonts w:ascii="Times New Roman" w:hAnsi="Times New Roman" w:cs="Times New Roman"/>
          <w:bCs/>
          <w:sz w:val="26"/>
          <w:szCs w:val="26"/>
        </w:rPr>
        <w:t>Комплексные мероприятия по повышению уровня эффективности физкультурно-оздоровительной работы:</w:t>
      </w:r>
    </w:p>
    <w:p w:rsidR="0094720C" w:rsidRPr="00AF18D1" w:rsidRDefault="00B97BCA" w:rsidP="00B9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94720C"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питания.</w:t>
      </w:r>
    </w:p>
    <w:p w:rsidR="0094720C" w:rsidRPr="00AF18D1" w:rsidRDefault="00B97BCA" w:rsidP="00B9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94720C"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</w:t>
      </w:r>
      <w:r w:rsidR="00F83B9E"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МКДОУ </w:t>
      </w:r>
    </w:p>
    <w:p w:rsidR="0094720C" w:rsidRPr="00AF18D1" w:rsidRDefault="00B97BCA" w:rsidP="00B9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94720C"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осуществления образовательного процесса  </w:t>
      </w:r>
    </w:p>
    <w:p w:rsidR="0094720C" w:rsidRPr="00AF18D1" w:rsidRDefault="0094720C" w:rsidP="006C2625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AF18D1">
        <w:rPr>
          <w:rFonts w:ascii="Times New Roman" w:hAnsi="Times New Roman" w:cs="Times New Roman"/>
          <w:bCs/>
          <w:spacing w:val="-6"/>
          <w:sz w:val="26"/>
          <w:szCs w:val="26"/>
        </w:rPr>
        <w:t>Основные данные по кадровому составу сотрудников МКДОУ.</w:t>
      </w:r>
    </w:p>
    <w:p w:rsidR="0094720C" w:rsidRPr="00AF18D1" w:rsidRDefault="0094720C" w:rsidP="006C2625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 CYR" w:hAnsi="Times New Roman CYR" w:cs="Times New Roman CYR"/>
          <w:bCs/>
          <w:sz w:val="26"/>
          <w:szCs w:val="26"/>
        </w:rPr>
        <w:t>Анализ образовательного уровня  педагогического состава.</w:t>
      </w:r>
    </w:p>
    <w:p w:rsidR="0094720C" w:rsidRPr="00AF18D1" w:rsidRDefault="0094720C" w:rsidP="006C2625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 CYR" w:hAnsi="Times New Roman CYR" w:cs="Times New Roman CYR"/>
          <w:bCs/>
          <w:sz w:val="26"/>
          <w:szCs w:val="26"/>
        </w:rPr>
        <w:t>Анализ квалификационного уровня педагогического состава.</w:t>
      </w:r>
    </w:p>
    <w:p w:rsidR="0094720C" w:rsidRPr="00AF18D1" w:rsidRDefault="0094720C" w:rsidP="006C2625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 CYR" w:hAnsi="Times New Roman CYR" w:cs="Times New Roman CYR"/>
          <w:bCs/>
          <w:sz w:val="26"/>
          <w:szCs w:val="26"/>
        </w:rPr>
        <w:t>Повышение квалификации сотрудников</w:t>
      </w:r>
    </w:p>
    <w:p w:rsidR="0094720C" w:rsidRPr="00AF18D1" w:rsidRDefault="0094720C" w:rsidP="006C2625">
      <w:pPr>
        <w:pStyle w:val="ac"/>
        <w:numPr>
          <w:ilvl w:val="0"/>
          <w:numId w:val="17"/>
        </w:numPr>
        <w:jc w:val="both"/>
        <w:rPr>
          <w:sz w:val="26"/>
          <w:szCs w:val="26"/>
        </w:rPr>
      </w:pPr>
      <w:r w:rsidRPr="00AF18D1">
        <w:rPr>
          <w:sz w:val="26"/>
          <w:szCs w:val="26"/>
        </w:rPr>
        <w:t xml:space="preserve">Состояние материально-технической базы </w:t>
      </w:r>
    </w:p>
    <w:p w:rsidR="0094720C" w:rsidRPr="00AF18D1" w:rsidRDefault="0094720C" w:rsidP="006C2625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и имущество.</w:t>
      </w:r>
    </w:p>
    <w:p w:rsidR="0094720C" w:rsidRPr="00AF18D1" w:rsidRDefault="0094720C" w:rsidP="006C2625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участок.</w:t>
      </w:r>
    </w:p>
    <w:p w:rsidR="0094720C" w:rsidRPr="00AF18D1" w:rsidRDefault="0094720C" w:rsidP="006C2625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программы финансирования.</w:t>
      </w:r>
    </w:p>
    <w:p w:rsidR="0094720C" w:rsidRPr="00AF18D1" w:rsidRDefault="0094720C" w:rsidP="006C2625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учреждения согласно бюджетной росписи.</w:t>
      </w:r>
    </w:p>
    <w:p w:rsidR="0094720C" w:rsidRPr="00AF18D1" w:rsidRDefault="0094720C" w:rsidP="006C2625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 CYR" w:hAnsi="Times New Roman CYR" w:cs="Times New Roman CYR"/>
          <w:bCs/>
          <w:sz w:val="26"/>
          <w:szCs w:val="26"/>
        </w:rPr>
        <w:t>Компенсационные выплаты части родительской платы и льготная категория воспитанников.</w:t>
      </w:r>
    </w:p>
    <w:p w:rsidR="0094720C" w:rsidRPr="00AF18D1" w:rsidRDefault="0094720C" w:rsidP="006C2625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 CYR" w:hAnsi="Times New Roman CYR" w:cs="Times New Roman CYR"/>
          <w:bCs/>
          <w:sz w:val="26"/>
          <w:szCs w:val="26"/>
        </w:rPr>
        <w:t>Родительская плата.</w:t>
      </w:r>
    </w:p>
    <w:p w:rsidR="0094720C" w:rsidRPr="00AF18D1" w:rsidRDefault="0094720C" w:rsidP="006C2625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 CYR" w:hAnsi="Times New Roman CYR" w:cs="Times New Roman CYR"/>
          <w:bCs/>
          <w:sz w:val="26"/>
          <w:szCs w:val="26"/>
        </w:rPr>
        <w:t>Приобретены и проведены работы в здании детского сада</w:t>
      </w:r>
    </w:p>
    <w:p w:rsidR="0094720C" w:rsidRPr="00AF18D1" w:rsidRDefault="0094720C" w:rsidP="006C26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план образовательного учреждения. Режим обучения. </w:t>
      </w:r>
    </w:p>
    <w:p w:rsidR="0094720C" w:rsidRPr="00AF18D1" w:rsidRDefault="0094720C" w:rsidP="009472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AF18D1">
        <w:rPr>
          <w:rFonts w:ascii="Times New Roman" w:hAnsi="Times New Roman" w:cs="Times New Roman"/>
          <w:bCs/>
          <w:sz w:val="26"/>
          <w:szCs w:val="26"/>
        </w:rPr>
        <w:t xml:space="preserve">9.1.  </w:t>
      </w:r>
      <w:r w:rsidRPr="00AF18D1">
        <w:rPr>
          <w:rFonts w:ascii="Times New Roman CYR" w:hAnsi="Times New Roman CYR" w:cs="Times New Roman CYR"/>
          <w:bCs/>
          <w:sz w:val="26"/>
          <w:szCs w:val="26"/>
        </w:rPr>
        <w:t>Характеристика образовательных программ.</w:t>
      </w:r>
    </w:p>
    <w:p w:rsidR="0094720C" w:rsidRPr="00AF18D1" w:rsidRDefault="0094720C" w:rsidP="0094720C">
      <w:pPr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AF18D1">
        <w:rPr>
          <w:rFonts w:ascii="Times New Roman" w:hAnsi="Times New Roman" w:cs="Times New Roman"/>
          <w:bCs/>
          <w:sz w:val="26"/>
          <w:szCs w:val="26"/>
        </w:rPr>
        <w:t xml:space="preserve">9.2.  </w:t>
      </w:r>
      <w:r w:rsidRPr="00AF18D1">
        <w:rPr>
          <w:rFonts w:ascii="Times New Roman CYR" w:hAnsi="Times New Roman CYR" w:cs="Times New Roman CYR"/>
          <w:bCs/>
          <w:sz w:val="26"/>
          <w:szCs w:val="26"/>
        </w:rPr>
        <w:t>Реализация комплексных программ.</w:t>
      </w:r>
    </w:p>
    <w:p w:rsidR="0094720C" w:rsidRPr="00AF18D1" w:rsidRDefault="0094720C" w:rsidP="0094720C">
      <w:pPr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AF18D1">
        <w:rPr>
          <w:rFonts w:ascii="Times New Roman" w:hAnsi="Times New Roman" w:cs="Times New Roman"/>
          <w:bCs/>
          <w:sz w:val="26"/>
          <w:szCs w:val="26"/>
        </w:rPr>
        <w:t xml:space="preserve">9.3.  </w:t>
      </w:r>
      <w:r w:rsidRPr="00AF18D1">
        <w:rPr>
          <w:rFonts w:ascii="Times New Roman CYR" w:hAnsi="Times New Roman CYR" w:cs="Times New Roman CYR"/>
          <w:bCs/>
          <w:sz w:val="26"/>
          <w:szCs w:val="26"/>
        </w:rPr>
        <w:t>Результаты образовательной деятельности.</w:t>
      </w:r>
    </w:p>
    <w:p w:rsidR="0094720C" w:rsidRPr="00AF18D1" w:rsidRDefault="0094720C" w:rsidP="0094720C">
      <w:pPr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F18D1">
        <w:rPr>
          <w:rFonts w:ascii="Times New Roman" w:hAnsi="Times New Roman" w:cs="Times New Roman"/>
          <w:sz w:val="26"/>
          <w:szCs w:val="26"/>
        </w:rPr>
        <w:t xml:space="preserve">9.4.  </w:t>
      </w:r>
      <w:r w:rsidRPr="00AF18D1">
        <w:rPr>
          <w:rFonts w:ascii="Times New Roman CYR" w:hAnsi="Times New Roman CYR" w:cs="Times New Roman CYR"/>
          <w:sz w:val="26"/>
          <w:szCs w:val="26"/>
        </w:rPr>
        <w:t xml:space="preserve">Участие в смотрах </w:t>
      </w:r>
      <w:proofErr w:type="gramStart"/>
      <w:r w:rsidRPr="00AF18D1">
        <w:rPr>
          <w:rFonts w:ascii="Times New Roman CYR" w:hAnsi="Times New Roman CYR" w:cs="Times New Roman CYR"/>
          <w:sz w:val="26"/>
          <w:szCs w:val="26"/>
        </w:rPr>
        <w:t>-к</w:t>
      </w:r>
      <w:proofErr w:type="gramEnd"/>
      <w:r w:rsidRPr="00AF18D1">
        <w:rPr>
          <w:rFonts w:ascii="Times New Roman CYR" w:hAnsi="Times New Roman CYR" w:cs="Times New Roman CYR"/>
          <w:sz w:val="26"/>
          <w:szCs w:val="26"/>
        </w:rPr>
        <w:t>онкурсах различного уровня</w:t>
      </w:r>
    </w:p>
    <w:p w:rsidR="0094720C" w:rsidRPr="00AF18D1" w:rsidRDefault="0094720C" w:rsidP="009472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F18D1">
        <w:rPr>
          <w:rFonts w:ascii="Times New Roman" w:hAnsi="Times New Roman" w:cs="Times New Roman"/>
          <w:sz w:val="26"/>
          <w:szCs w:val="26"/>
        </w:rPr>
        <w:t xml:space="preserve">9.5.  </w:t>
      </w:r>
      <w:r w:rsidRPr="00AF18D1">
        <w:rPr>
          <w:rFonts w:ascii="Times New Roman CYR" w:hAnsi="Times New Roman CYR" w:cs="Times New Roman CYR"/>
          <w:sz w:val="26"/>
          <w:szCs w:val="26"/>
        </w:rPr>
        <w:t>Взаимодействие  ДОУ с другими образовательными учреждениями.</w:t>
      </w:r>
    </w:p>
    <w:p w:rsidR="0094720C" w:rsidRPr="00AF18D1" w:rsidRDefault="0094720C" w:rsidP="006C26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родителями.</w:t>
      </w:r>
    </w:p>
    <w:p w:rsidR="0094720C" w:rsidRPr="00AF18D1" w:rsidRDefault="0094720C" w:rsidP="006C2625">
      <w:pPr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AF18D1">
        <w:rPr>
          <w:rFonts w:ascii="Times New Roman CYR" w:hAnsi="Times New Roman CYR" w:cs="Times New Roman CYR"/>
          <w:bCs/>
          <w:sz w:val="26"/>
          <w:szCs w:val="26"/>
        </w:rPr>
        <w:t>Социальный с</w:t>
      </w:r>
      <w:r w:rsidR="003B5F5B" w:rsidRPr="00AF18D1">
        <w:rPr>
          <w:rFonts w:ascii="Times New Roman CYR" w:hAnsi="Times New Roman CYR" w:cs="Times New Roman CYR"/>
          <w:bCs/>
          <w:sz w:val="26"/>
          <w:szCs w:val="26"/>
        </w:rPr>
        <w:t>остав семей воспитанников в 201</w:t>
      </w:r>
      <w:r w:rsidR="00A7169C">
        <w:rPr>
          <w:rFonts w:ascii="Times New Roman CYR" w:hAnsi="Times New Roman CYR" w:cs="Times New Roman CYR"/>
          <w:bCs/>
          <w:sz w:val="26"/>
          <w:szCs w:val="26"/>
        </w:rPr>
        <w:t>6</w:t>
      </w:r>
      <w:r w:rsidRPr="00AF18D1">
        <w:rPr>
          <w:rFonts w:ascii="Times New Roman CYR" w:hAnsi="Times New Roman CYR" w:cs="Times New Roman CYR"/>
          <w:bCs/>
          <w:sz w:val="26"/>
          <w:szCs w:val="26"/>
        </w:rPr>
        <w:t xml:space="preserve"> учебный год</w:t>
      </w:r>
      <w:r w:rsidR="005006D9" w:rsidRPr="00AF18D1">
        <w:rPr>
          <w:rFonts w:ascii="Times New Roman CYR" w:hAnsi="Times New Roman CYR" w:cs="Times New Roman CYR"/>
          <w:bCs/>
          <w:sz w:val="26"/>
          <w:szCs w:val="26"/>
        </w:rPr>
        <w:t>у</w:t>
      </w:r>
      <w:r w:rsidRPr="00AF18D1">
        <w:rPr>
          <w:rFonts w:ascii="Times New Roman CYR" w:hAnsi="Times New Roman CYR" w:cs="Times New Roman CYR"/>
          <w:bCs/>
          <w:sz w:val="26"/>
          <w:szCs w:val="26"/>
        </w:rPr>
        <w:t>:</w:t>
      </w:r>
    </w:p>
    <w:p w:rsidR="0094720C" w:rsidRPr="00AF18D1" w:rsidRDefault="0094720C" w:rsidP="006C2625">
      <w:pPr>
        <w:numPr>
          <w:ilvl w:val="1"/>
          <w:numId w:val="17"/>
        </w:numPr>
        <w:autoSpaceDE w:val="0"/>
        <w:autoSpaceDN w:val="0"/>
        <w:adjustRightInd w:val="0"/>
        <w:spacing w:before="100" w:after="100" w:line="240" w:lineRule="auto"/>
        <w:contextualSpacing/>
        <w:rPr>
          <w:rFonts w:ascii="Times New Roman CYR" w:hAnsi="Times New Roman CYR" w:cs="Times New Roman CYR"/>
          <w:bCs/>
          <w:sz w:val="26"/>
          <w:szCs w:val="26"/>
        </w:rPr>
      </w:pPr>
      <w:r w:rsidRPr="00AF18D1">
        <w:rPr>
          <w:rFonts w:ascii="Times New Roman CYR" w:hAnsi="Times New Roman CYR" w:cs="Times New Roman CYR"/>
          <w:bCs/>
          <w:sz w:val="26"/>
          <w:szCs w:val="26"/>
        </w:rPr>
        <w:t>Анализ взаимодействия родителей с ДОУ</w:t>
      </w:r>
    </w:p>
    <w:p w:rsidR="0094720C" w:rsidRPr="00AF18D1" w:rsidRDefault="0094720C" w:rsidP="006C26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безопасности.</w:t>
      </w:r>
    </w:p>
    <w:p w:rsidR="0094720C" w:rsidRPr="00AF18D1" w:rsidRDefault="0094720C" w:rsidP="006C26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проблемы образовательного учреждения.</w:t>
      </w:r>
    </w:p>
    <w:p w:rsidR="0094720C" w:rsidRPr="00AF18D1" w:rsidRDefault="0094720C" w:rsidP="006C26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задачи развития обр</w:t>
      </w:r>
      <w:r w:rsidR="003B5F5B"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азовательного учреждения</w:t>
      </w:r>
      <w:r w:rsidR="00A71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2017</w:t>
      </w:r>
      <w:r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94720C" w:rsidRPr="00AF18D1" w:rsidRDefault="0094720C" w:rsidP="006C26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8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выводы.</w:t>
      </w:r>
    </w:p>
    <w:p w:rsidR="00D73C31" w:rsidRDefault="00D73C31" w:rsidP="00D73C31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169C" w:rsidRDefault="00A7169C" w:rsidP="00D73C31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4720C" w:rsidRPr="00AF18D1" w:rsidRDefault="0094720C" w:rsidP="00D73C31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AF18D1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>1.</w:t>
      </w:r>
      <w:r w:rsidR="003B5F5B" w:rsidRPr="00AF18D1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>Вводная часть</w:t>
      </w:r>
      <w:r w:rsidRPr="00AF18D1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94720C" w:rsidRPr="00AF18D1" w:rsidRDefault="0094720C" w:rsidP="00947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AA6571" w:rsidP="0094720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Публичный отчет МКДОУ № </w:t>
      </w:r>
      <w:r w:rsidR="003B5F5B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икольское </w:t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важным средством обеспечения информативной открытости и прозрачности работы образовательного учреждения, формой широкого информирования общественности, прежде всего родительской, об образовательной деятельности детского сада, об основных результатах и проблемах его функционирования и развития.</w:t>
      </w:r>
    </w:p>
    <w:p w:rsidR="0094720C" w:rsidRPr="00AF18D1" w:rsidRDefault="0094720C" w:rsidP="0094720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данного отчета помогут родителям ориентироваться в особенностях  воспитательно-образовательного процесса, а также финансово-хозяйственной деятельности учреждения. </w:t>
      </w:r>
    </w:p>
    <w:p w:rsidR="0094720C" w:rsidRPr="00AF18D1" w:rsidRDefault="0094720C" w:rsidP="0094720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Публичный отчет является ежегодным и отражает состояние дел в образовательном учреждении и результаты его деятельности за после</w:t>
      </w:r>
      <w:r w:rsidR="00AA6571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дний отчетный период</w:t>
      </w:r>
      <w:proofErr w:type="gramStart"/>
      <w:r w:rsidR="00AA6571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4720C" w:rsidRPr="00AF18D1" w:rsidRDefault="0094720C" w:rsidP="0094720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Публичный отчет является документом постоянного хранения, администрация МКДОУ обеспечивает хранение отчета и его доступность для участников образовательного процесса.</w:t>
      </w:r>
    </w:p>
    <w:p w:rsidR="0094720C" w:rsidRPr="00AF18D1" w:rsidRDefault="0094720C" w:rsidP="0094720C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AF18D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2.Общая характеристика МКДОУ</w:t>
      </w:r>
    </w:p>
    <w:p w:rsidR="00836C3C" w:rsidRPr="00AF18D1" w:rsidRDefault="0094720C" w:rsidP="00D06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Нормативно-правовой статус:</w:t>
      </w:r>
    </w:p>
    <w:p w:rsidR="0094720C" w:rsidRPr="00AF18D1" w:rsidRDefault="00D0693C" w:rsidP="00D0693C">
      <w:pPr>
        <w:pStyle w:val="ad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8D1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№34 «ДЕТСКИЙ САД КОМБИНИРОВАННОГО ВИДА  Г. НИКОЛЬСКОЕ» </w:t>
      </w:r>
      <w:r w:rsidR="0094720C" w:rsidRPr="00AF18D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муниципальным дошкольным образовательным учреждением в системе образования </w:t>
      </w:r>
      <w:proofErr w:type="spellStart"/>
      <w:r w:rsidR="0094720C" w:rsidRPr="00AF18D1">
        <w:rPr>
          <w:rFonts w:ascii="Times New Roman" w:eastAsia="Times New Roman" w:hAnsi="Times New Roman"/>
          <w:sz w:val="28"/>
          <w:szCs w:val="28"/>
          <w:lang w:eastAsia="ru-RU"/>
        </w:rPr>
        <w:t>Тосненского</w:t>
      </w:r>
      <w:proofErr w:type="spellEnd"/>
      <w:r w:rsidR="0094720C" w:rsidRPr="00AF18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</w:t>
      </w:r>
      <w:r w:rsidR="00836C3C" w:rsidRPr="00AF18D1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Ленинградской области. </w:t>
      </w:r>
      <w:r w:rsidR="0094720C" w:rsidRPr="00AF18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720C" w:rsidRPr="00AF18D1" w:rsidRDefault="00AA6571" w:rsidP="0094720C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</w:t>
      </w:r>
      <w:r w:rsidR="007124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421-16 от 23.09.2016 года</w:t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действия  - бессрочная.</w:t>
      </w:r>
    </w:p>
    <w:p w:rsidR="0094720C" w:rsidRPr="00AF18D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поставлено на учет в ИФНС России по </w:t>
      </w:r>
      <w:proofErr w:type="spellStart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Тосненскому</w:t>
      </w:r>
      <w:proofErr w:type="spellEnd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Ленинградской  области:</w:t>
      </w:r>
    </w:p>
    <w:p w:rsidR="0094720C" w:rsidRPr="00AF18D1" w:rsidRDefault="00D0693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-102470189800</w:t>
      </w:r>
      <w:r w:rsidR="00120AA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20C" w:rsidRPr="00AF18D1" w:rsidRDefault="00501B28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/ КПП – 471601</w:t>
      </w:r>
      <w:r w:rsidR="00D0693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3865 / 471601</w:t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001</w:t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4720C" w:rsidRPr="00AF18D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по медицинско</w:t>
      </w:r>
      <w:r w:rsidR="00D0693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№ ФС-47-01-00058</w:t>
      </w:r>
      <w:r w:rsidR="00120AA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от </w:t>
      </w:r>
      <w:r w:rsidR="00D0693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20AA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.2012</w:t>
      </w:r>
    </w:p>
    <w:p w:rsidR="00F83B9E" w:rsidRPr="00AF18D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расположено в двухэтажном здании. </w:t>
      </w:r>
    </w:p>
    <w:p w:rsidR="0094720C" w:rsidRPr="00AF18D1" w:rsidRDefault="00AA6571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открытия: 197</w:t>
      </w:r>
      <w:r w:rsidR="00D0693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94720C" w:rsidRPr="00AF18D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Учредитель:  Администрация муниципального образования </w:t>
      </w:r>
      <w:proofErr w:type="spellStart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Тосненский</w:t>
      </w:r>
      <w:proofErr w:type="spellEnd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Ленинградской области.</w:t>
      </w:r>
    </w:p>
    <w:p w:rsidR="00AA6571" w:rsidRPr="00AF18D1" w:rsidRDefault="00AA6571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функц</w:t>
      </w:r>
      <w:r w:rsidR="00D0693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ионирует 7 групп для детей с 1,6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лет.</w:t>
      </w:r>
      <w:r w:rsidR="0071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 группы раннего возраста, 5 групп дошкольного возраста,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1 разновозрастная 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71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компенсирующей направленности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</w:t>
      </w:r>
      <w:r w:rsidR="00F83B9E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 </w:t>
      </w:r>
      <w:r w:rsidR="00D0693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тяжелым нарушением речи (Т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НР), комплектование которой осуществляется с 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заключением  психолого-медико-педагогической комиссии и с согласия родителей (законных представителей)</w:t>
      </w:r>
    </w:p>
    <w:p w:rsidR="0094720C" w:rsidRPr="00AF18D1" w:rsidRDefault="00AA6571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 187026</w:t>
      </w:r>
      <w:r w:rsidR="0094720C"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Россия, Лени</w:t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нградская область, </w:t>
      </w:r>
      <w:proofErr w:type="spellStart"/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Тосненский</w:t>
      </w:r>
      <w:proofErr w:type="spellEnd"/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 г</w:t>
      </w:r>
      <w:proofErr w:type="gramStart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икольское , ул.Школьная д.</w:t>
      </w:r>
      <w:r w:rsidR="00D0693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94720C" w:rsidRPr="00AF18D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Телефон/факс: </w:t>
      </w:r>
      <w:r w:rsidR="00AA6571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(813 61) </w:t>
      </w:r>
      <w:r w:rsidR="00D0693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56-001</w:t>
      </w:r>
    </w:p>
    <w:p w:rsidR="0094720C" w:rsidRPr="00AF18D1" w:rsidRDefault="00AA6571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Заведующий: </w:t>
      </w:r>
      <w:r w:rsidR="00583409"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Бажанова Наталья Валерьевна</w:t>
      </w:r>
      <w:r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F4B32" w:rsidRPr="00AF18D1" w:rsidRDefault="00583409" w:rsidP="0058340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заведующего по воспитательной работе</w:t>
      </w:r>
      <w:r w:rsidR="0094720C"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A6571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Туренко</w:t>
      </w:r>
      <w:proofErr w:type="spellEnd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</w:t>
      </w:r>
    </w:p>
    <w:p w:rsidR="0094720C" w:rsidRPr="00AF18D1" w:rsidRDefault="0094720C" w:rsidP="0094720C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Учреждение функционирует по 5-дневной рабочей неделе</w:t>
      </w:r>
      <w:r w:rsidR="00583409" w:rsidRPr="00AF18D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,10-ти часового и 12-ти часового пребывания</w:t>
      </w:r>
      <w:r w:rsidRPr="00AF18D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</w:p>
    <w:p w:rsidR="00A05EB4" w:rsidRPr="00AF18D1" w:rsidRDefault="00A05EB4" w:rsidP="0094720C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Режим работы: </w:t>
      </w:r>
      <w:r w:rsidR="0094720C" w:rsidRPr="00AF1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7</w:t>
      </w:r>
      <w:r w:rsidRPr="00AF1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.00 до 19.0</w:t>
      </w:r>
      <w:r w:rsidR="0094720C" w:rsidRPr="00AF1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0 </w:t>
      </w:r>
      <w:r w:rsidRPr="00AF1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12-ти часовые группы</w:t>
      </w:r>
    </w:p>
    <w:p w:rsidR="0094720C" w:rsidRPr="00AF18D1" w:rsidRDefault="00A05EB4" w:rsidP="0094720C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 7.30 до 17.30</w:t>
      </w:r>
      <w:r w:rsidR="00F83B9E" w:rsidRPr="00AF1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F1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-10</w:t>
      </w:r>
      <w:r w:rsidR="00F83B9E" w:rsidRPr="00AF1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-ти</w:t>
      </w:r>
      <w:r w:rsidRPr="00AF1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часовые группы</w:t>
      </w:r>
      <w:r w:rsidR="0094720C" w:rsidRPr="00AF18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4720C" w:rsidRPr="00AF18D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разделу работы:</w:t>
      </w:r>
    </w:p>
    <w:p w:rsidR="0094720C" w:rsidRPr="00AF18D1" w:rsidRDefault="0094720C" w:rsidP="006C26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Нормативная база учреждения приведена в  соответствие  требованиям законодательства РФ. </w:t>
      </w:r>
    </w:p>
    <w:p w:rsidR="0094720C" w:rsidRPr="00AF18D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по разделу работы на следующий год:</w:t>
      </w:r>
    </w:p>
    <w:p w:rsidR="0094720C" w:rsidRPr="00AF18D1" w:rsidRDefault="00583409" w:rsidP="006C2625">
      <w:pPr>
        <w:numPr>
          <w:ilvl w:val="0"/>
          <w:numId w:val="11"/>
        </w:num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продолжать работу по совершенствованию локальных актов учреждения в соответствии с изменениями законодательства РФ</w:t>
      </w:r>
    </w:p>
    <w:p w:rsidR="0094720C" w:rsidRPr="00AF18D1" w:rsidRDefault="0094720C" w:rsidP="0094720C">
      <w:pPr>
        <w:keepNext/>
        <w:keepLines/>
        <w:spacing w:before="480" w:after="0" w:line="240" w:lineRule="auto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AF18D1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>3.Состав воспитанников</w:t>
      </w:r>
    </w:p>
    <w:p w:rsidR="0094720C" w:rsidRPr="00AF18D1" w:rsidRDefault="0094720C" w:rsidP="00947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20C" w:rsidRPr="00AF18D1" w:rsidRDefault="0094720C" w:rsidP="0094720C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F18D1">
        <w:rPr>
          <w:rFonts w:ascii="Times New Roman" w:eastAsia="Calibri" w:hAnsi="Times New Roman" w:cs="Times New Roman"/>
          <w:b/>
          <w:sz w:val="28"/>
          <w:szCs w:val="28"/>
        </w:rPr>
        <w:t>3.1.Контингент воспитанников дошкольного учреждения</w:t>
      </w:r>
    </w:p>
    <w:p w:rsidR="0094720C" w:rsidRPr="00AF18D1" w:rsidRDefault="0094720C" w:rsidP="0094720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967" w:type="dxa"/>
        <w:tblLook w:val="04A0"/>
      </w:tblPr>
      <w:tblGrid>
        <w:gridCol w:w="616"/>
        <w:gridCol w:w="2636"/>
        <w:gridCol w:w="1853"/>
        <w:gridCol w:w="1559"/>
      </w:tblGrid>
      <w:tr w:rsidR="009E42CD" w:rsidRPr="00AF18D1" w:rsidTr="00836C3C">
        <w:tc>
          <w:tcPr>
            <w:tcW w:w="616" w:type="dxa"/>
          </w:tcPr>
          <w:p w:rsidR="009E42CD" w:rsidRPr="00AF18D1" w:rsidRDefault="009E42CD" w:rsidP="009472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36" w:type="dxa"/>
          </w:tcPr>
          <w:p w:rsidR="009E42CD" w:rsidRPr="00AF18D1" w:rsidRDefault="009E42CD" w:rsidP="0094720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53" w:type="dxa"/>
          </w:tcPr>
          <w:p w:rsidR="009E42CD" w:rsidRPr="00AF18D1" w:rsidRDefault="008A3830" w:rsidP="009E4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9E42CD"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9E42CD" w:rsidRPr="00AF18D1" w:rsidRDefault="008A3830" w:rsidP="00A05E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9E42CD"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9E42CD" w:rsidRPr="00AF18D1" w:rsidTr="00836C3C">
        <w:tc>
          <w:tcPr>
            <w:tcW w:w="616" w:type="dxa"/>
          </w:tcPr>
          <w:p w:rsidR="009E42CD" w:rsidRPr="00AF18D1" w:rsidRDefault="009E42CD" w:rsidP="009472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36" w:type="dxa"/>
          </w:tcPr>
          <w:p w:rsidR="009E42CD" w:rsidRPr="00AF18D1" w:rsidRDefault="009E42CD" w:rsidP="0094720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Списочный состав детей на конец года, в том числе</w:t>
            </w:r>
          </w:p>
          <w:p w:rsidR="009E42CD" w:rsidRPr="00AF18D1" w:rsidRDefault="009E42CD" w:rsidP="0094720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 до 7 лет</w:t>
            </w:r>
          </w:p>
          <w:p w:rsidR="009E42CD" w:rsidRPr="00AF18D1" w:rsidRDefault="009E42CD" w:rsidP="0094720C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3-х лет</w:t>
            </w:r>
          </w:p>
        </w:tc>
        <w:tc>
          <w:tcPr>
            <w:tcW w:w="1853" w:type="dxa"/>
          </w:tcPr>
          <w:p w:rsidR="008A3830" w:rsidRPr="00AF18D1" w:rsidRDefault="008A3830" w:rsidP="008A38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  <w:p w:rsidR="008A3830" w:rsidRPr="00AF18D1" w:rsidRDefault="008A3830" w:rsidP="008A38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830" w:rsidRPr="00AF18D1" w:rsidRDefault="008A3830" w:rsidP="008A38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830" w:rsidRPr="00AF18D1" w:rsidRDefault="008A3830" w:rsidP="008A38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  <w:p w:rsidR="009E42CD" w:rsidRPr="00AF18D1" w:rsidRDefault="008A3830" w:rsidP="008A38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59" w:type="dxa"/>
          </w:tcPr>
          <w:p w:rsidR="009E42CD" w:rsidRPr="00AF18D1" w:rsidRDefault="008A38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  <w:p w:rsidR="009E42CD" w:rsidRPr="00AF18D1" w:rsidRDefault="009E4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2CD" w:rsidRPr="00AF18D1" w:rsidRDefault="009E42CD" w:rsidP="00A05E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2CD" w:rsidRPr="00AF18D1" w:rsidRDefault="009E42CD" w:rsidP="00A05E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4597"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E42CD" w:rsidRPr="00AF18D1" w:rsidRDefault="008A3830" w:rsidP="00A05E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</w:tbl>
    <w:p w:rsidR="0094720C" w:rsidRPr="00AF18D1" w:rsidRDefault="0094720C" w:rsidP="0094720C">
      <w:pPr>
        <w:tabs>
          <w:tab w:val="left" w:pos="0"/>
        </w:tabs>
        <w:spacing w:after="0" w:line="240" w:lineRule="auto"/>
        <w:ind w:left="108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20C" w:rsidRPr="00AF18D1" w:rsidRDefault="0094720C" w:rsidP="00464B1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20C" w:rsidRPr="00AF18D1" w:rsidRDefault="0094720C" w:rsidP="00A05EB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3.2.Контингент детей</w:t>
      </w: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4720C" w:rsidRPr="00AF18D1" w:rsidRDefault="00836C3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</w:t>
      </w:r>
      <w:r w:rsidR="008738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-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33FB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3836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94720C" w:rsidRPr="00AF18D1" w:rsidRDefault="00836C3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4720C" w:rsidRPr="00AF18D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6C3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3-х лет</w:t>
      </w:r>
      <w:r w:rsidR="00836C3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6C3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6C3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873836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94720C" w:rsidRPr="00AF18D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Старше  3-х лет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A05EB4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C3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73836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05EB4" w:rsidRPr="00AF18D1" w:rsidRDefault="00046312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6C3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EB4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</w:t>
      </w:r>
      <w:r w:rsidR="00A833FB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181B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</w:p>
    <w:p w:rsidR="00A05EB4" w:rsidRPr="00AF18D1" w:rsidRDefault="00046312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6C3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EB4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</w:t>
      </w:r>
      <w:r w:rsidR="00A833FB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181B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94720C" w:rsidRPr="00AF18D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20C" w:rsidRPr="00AF18D1" w:rsidRDefault="0094720C" w:rsidP="0094720C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3.3.Численность детей по  возрастным </w:t>
      </w:r>
      <w:r w:rsidR="00F83B9E"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группам на 01.01</w:t>
      </w:r>
      <w:r w:rsidR="00A833FB"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2016</w:t>
      </w: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tbl>
      <w:tblPr>
        <w:tblW w:w="0" w:type="auto"/>
        <w:jc w:val="center"/>
        <w:tblCellSpacing w:w="0" w:type="dxa"/>
        <w:tblInd w:w="-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857"/>
        <w:gridCol w:w="5457"/>
        <w:gridCol w:w="1843"/>
        <w:gridCol w:w="1278"/>
      </w:tblGrid>
      <w:tr w:rsidR="0094720C" w:rsidRPr="00AF18D1" w:rsidTr="00477DB4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94720C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4720C" w:rsidRPr="00AF18D1" w:rsidRDefault="0094720C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5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94720C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720C" w:rsidRPr="00AF18D1" w:rsidRDefault="0094720C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94720C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720C" w:rsidRPr="00AF18D1" w:rsidRDefault="0094720C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94720C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  <w:p w:rsidR="0094720C" w:rsidRPr="00AF18D1" w:rsidRDefault="0094720C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720C" w:rsidRPr="00AF18D1" w:rsidTr="00477DB4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94720C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477DB4" w:rsidP="0094720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  <w:r w:rsidR="0094720C"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A833FB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1,6-3</w:t>
            </w:r>
            <w:r w:rsidR="00477DB4"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A833FB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C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4720C" w:rsidRPr="00AF18D1" w:rsidTr="00477DB4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4720C" w:rsidRPr="00AF18D1" w:rsidRDefault="0094720C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AC181B" w:rsidP="0094720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94720C" w:rsidP="00A833F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3 </w:t>
            </w:r>
            <w:r w:rsidR="00A833FB"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F83B9E" w:rsidP="00A833F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C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4720C" w:rsidRPr="00AF18D1" w:rsidTr="00477DB4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4720C" w:rsidRPr="00AF18D1" w:rsidRDefault="0094720C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94720C" w:rsidP="0094720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</w:t>
            </w:r>
            <w:r w:rsidR="00477DB4"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младшая группа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94720C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3 -4 года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A833FB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C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720C" w:rsidRPr="00AF18D1" w:rsidTr="00477DB4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4720C" w:rsidRPr="00AF18D1" w:rsidRDefault="000E284A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0E284A" w:rsidP="0094720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94720C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A833FB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C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720C" w:rsidRPr="00AF18D1" w:rsidTr="00477DB4">
        <w:trPr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4720C" w:rsidRPr="00AF18D1" w:rsidRDefault="000E284A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94720C" w:rsidP="00F83B9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группа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94720C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477DB4" w:rsidP="00A833F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C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4720C" w:rsidRPr="00AF18D1" w:rsidTr="000E284A">
        <w:trPr>
          <w:trHeight w:val="405"/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4720C" w:rsidRPr="00AF18D1" w:rsidRDefault="000E284A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94720C" w:rsidP="000E28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Подготовительная  к школе группа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4720C" w:rsidRPr="00AF18D1" w:rsidRDefault="0094720C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E284A" w:rsidRPr="00AF18D1" w:rsidRDefault="00AC181B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0E284A" w:rsidRPr="00AF18D1" w:rsidTr="000E284A">
        <w:trPr>
          <w:trHeight w:val="315"/>
          <w:tblCellSpacing w:w="0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E284A" w:rsidRPr="00AF18D1" w:rsidRDefault="000E284A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E284A" w:rsidRPr="00AF18D1" w:rsidRDefault="000D0FD1" w:rsidP="000E28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Т</w:t>
            </w:r>
            <w:r w:rsidR="000E284A"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E284A" w:rsidRPr="00AF18D1" w:rsidRDefault="000E284A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E284A" w:rsidRPr="00AF18D1" w:rsidRDefault="000E284A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94720C" w:rsidRPr="00AF18D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720C" w:rsidRPr="00AF18D1" w:rsidRDefault="0094720C" w:rsidP="0094720C">
      <w:pPr>
        <w:tabs>
          <w:tab w:val="left" w:pos="0"/>
        </w:tabs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Очередность в МКДОУ</w:t>
      </w:r>
    </w:p>
    <w:p w:rsidR="0094720C" w:rsidRPr="00AF18D1" w:rsidRDefault="0094720C" w:rsidP="0094720C">
      <w:pPr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</w:t>
      </w:r>
      <w:r w:rsidR="006E6064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дети в возрасте</w:t>
      </w:r>
      <w:r w:rsidR="00CE42D7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E6064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1,6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CE42D7" w:rsidRPr="00AF18D1" w:rsidRDefault="0094720C" w:rsidP="009472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D1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Положением о порядке комплектования, приема и отчисления </w:t>
      </w:r>
      <w:proofErr w:type="gramStart"/>
      <w:r w:rsidRPr="00AF18D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F18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F18D1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proofErr w:type="gramEnd"/>
      <w:r w:rsidRPr="00AF18D1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учреждений будущие воспитанники</w:t>
      </w:r>
      <w:r w:rsidR="00F83B9E" w:rsidRPr="00AF18D1">
        <w:rPr>
          <w:rFonts w:ascii="Times New Roman" w:eastAsia="Calibri" w:hAnsi="Times New Roman" w:cs="Times New Roman"/>
          <w:sz w:val="28"/>
          <w:szCs w:val="28"/>
        </w:rPr>
        <w:t xml:space="preserve">   ставятся на очередь  в МКДОУ</w:t>
      </w:r>
      <w:r w:rsidR="00604448" w:rsidRPr="00AF18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720C" w:rsidRDefault="0094720C" w:rsidP="009472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D1">
        <w:rPr>
          <w:rFonts w:ascii="Times New Roman" w:eastAsia="Calibri" w:hAnsi="Times New Roman" w:cs="Times New Roman"/>
          <w:sz w:val="28"/>
          <w:szCs w:val="28"/>
        </w:rPr>
        <w:t xml:space="preserve"> Каждый родитель может посмотреть свою очередь по свидетельству о рождении ребенка </w:t>
      </w:r>
      <w:r w:rsidR="00CE42D7" w:rsidRPr="00AF18D1">
        <w:rPr>
          <w:rFonts w:ascii="Times New Roman" w:eastAsia="Calibri" w:hAnsi="Times New Roman" w:cs="Times New Roman"/>
          <w:sz w:val="28"/>
          <w:szCs w:val="28"/>
        </w:rPr>
        <w:t>на сайте</w:t>
      </w:r>
      <w:r w:rsidRPr="00AF18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BA4869" w:rsidRPr="008C319D">
          <w:rPr>
            <w:rStyle w:val="af"/>
            <w:rFonts w:ascii="Times New Roman" w:eastAsia="Calibri" w:hAnsi="Times New Roman" w:cs="Times New Roman"/>
            <w:sz w:val="28"/>
            <w:szCs w:val="28"/>
          </w:rPr>
          <w:t>https://doo.obr.lenreg.ru/</w:t>
        </w:r>
      </w:hyperlink>
    </w:p>
    <w:p w:rsidR="00BA4869" w:rsidRPr="00AF18D1" w:rsidRDefault="00BA4869" w:rsidP="009472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448" w:rsidRPr="00AF18D1" w:rsidRDefault="00604448" w:rsidP="00604448">
      <w:pPr>
        <w:shd w:val="clear" w:color="auto" w:fill="EDEDED"/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заявлений в очереди</w:t>
      </w:r>
      <w:r w:rsidRPr="00AF18D1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AC181B" w:rsidRDefault="00AC181B" w:rsidP="00604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DEDED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EDEDED"/>
          <w:lang w:eastAsia="ru-RU"/>
        </w:rPr>
        <w:t>2017</w:t>
      </w:r>
      <w:r w:rsidR="00604448" w:rsidRPr="00AF18D1">
        <w:rPr>
          <w:rFonts w:ascii="Times New Roman" w:eastAsia="Times New Roman" w:hAnsi="Times New Roman" w:cs="Times New Roman"/>
          <w:sz w:val="28"/>
          <w:szCs w:val="28"/>
          <w:shd w:val="clear" w:color="auto" w:fill="EDEDED"/>
          <w:lang w:eastAsia="ru-RU"/>
        </w:rPr>
        <w:t>-2017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DEDED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EDEDED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EDEDED"/>
          <w:lang w:eastAsia="ru-RU"/>
        </w:rPr>
        <w:t>од–13</w:t>
      </w:r>
      <w:r w:rsidR="00604448" w:rsidRPr="00AF18D1">
        <w:rPr>
          <w:rFonts w:ascii="Times New Roman" w:eastAsia="Times New Roman" w:hAnsi="Times New Roman" w:cs="Times New Roman"/>
          <w:sz w:val="28"/>
          <w:szCs w:val="28"/>
          <w:shd w:val="clear" w:color="auto" w:fill="EDEDED"/>
          <w:lang w:eastAsia="ru-RU"/>
        </w:rPr>
        <w:t>3</w:t>
      </w:r>
    </w:p>
    <w:p w:rsidR="00AC181B" w:rsidRDefault="00AC181B" w:rsidP="00604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DEDED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EDEDED"/>
          <w:lang w:eastAsia="ru-RU"/>
        </w:rPr>
        <w:t>2018-2019уч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EDEDED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EDEDED"/>
          <w:lang w:eastAsia="ru-RU"/>
        </w:rPr>
        <w:t>од-46</w:t>
      </w:r>
    </w:p>
    <w:p w:rsidR="00604448" w:rsidRPr="00AF18D1" w:rsidRDefault="00AC181B" w:rsidP="00604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DEDED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EDEDED"/>
          <w:lang w:eastAsia="ru-RU"/>
        </w:rPr>
        <w:t>2019-2020уч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EDEDED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EDEDED"/>
          <w:lang w:eastAsia="ru-RU"/>
        </w:rPr>
        <w:t>од-4</w:t>
      </w:r>
      <w:r w:rsidR="00604448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720C" w:rsidRPr="00AF18D1" w:rsidRDefault="0094720C" w:rsidP="00604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Выводы по разделу работы:</w:t>
      </w:r>
    </w:p>
    <w:p w:rsidR="0094720C" w:rsidRPr="00AF18D1" w:rsidRDefault="007D2F9A" w:rsidP="006C262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2016</w:t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учреждение  было полностью укомплектовано воспитанниками.</w:t>
      </w:r>
    </w:p>
    <w:p w:rsidR="0094720C" w:rsidRPr="00AF18D1" w:rsidRDefault="0094720C" w:rsidP="006C262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детей по группам проводилось в соответствии с возрастными характеристиками.</w:t>
      </w:r>
    </w:p>
    <w:p w:rsidR="0094720C" w:rsidRPr="00AF18D1" w:rsidRDefault="0094720C" w:rsidP="006C262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Различная образовательная направленность групп позволяет решать широкий спектр образовательных задач.</w:t>
      </w:r>
    </w:p>
    <w:p w:rsidR="0094720C" w:rsidRPr="00AF18D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по разделу работы на следующий год:</w:t>
      </w:r>
    </w:p>
    <w:p w:rsidR="000E284A" w:rsidRPr="00AF18D1" w:rsidRDefault="007D2F9A" w:rsidP="006C2625">
      <w:pPr>
        <w:pStyle w:val="ac"/>
        <w:numPr>
          <w:ilvl w:val="0"/>
          <w:numId w:val="18"/>
        </w:numPr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94720C" w:rsidRPr="00AF18D1">
        <w:rPr>
          <w:sz w:val="28"/>
          <w:szCs w:val="28"/>
        </w:rPr>
        <w:t xml:space="preserve"> году провести комплектование </w:t>
      </w:r>
      <w:r w:rsidR="000E284A" w:rsidRPr="00AF18D1">
        <w:rPr>
          <w:sz w:val="28"/>
          <w:szCs w:val="28"/>
        </w:rPr>
        <w:t>группы раннего возраста</w:t>
      </w:r>
      <w:r w:rsidR="00604448" w:rsidRPr="00AF18D1">
        <w:rPr>
          <w:sz w:val="28"/>
          <w:szCs w:val="28"/>
        </w:rPr>
        <w:t>, первой младшей группы</w:t>
      </w:r>
      <w:r>
        <w:rPr>
          <w:sz w:val="28"/>
          <w:szCs w:val="28"/>
        </w:rPr>
        <w:t>. Комплектование второй младшей группы</w:t>
      </w:r>
      <w:r w:rsidR="00F625F5">
        <w:rPr>
          <w:sz w:val="28"/>
          <w:szCs w:val="28"/>
        </w:rPr>
        <w:t xml:space="preserve"> </w:t>
      </w:r>
      <w:r>
        <w:rPr>
          <w:sz w:val="28"/>
          <w:szCs w:val="28"/>
        </w:rPr>
        <w:t>(вновь открываемой).</w:t>
      </w:r>
    </w:p>
    <w:p w:rsidR="0094720C" w:rsidRPr="00AF18D1" w:rsidRDefault="0094720C" w:rsidP="00D35117">
      <w:p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D35117" w:rsidP="00D35117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8D1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94720C" w:rsidRPr="00AF18D1">
        <w:rPr>
          <w:rFonts w:ascii="Times New Roman" w:hAnsi="Times New Roman" w:cs="Times New Roman"/>
          <w:b/>
          <w:sz w:val="28"/>
          <w:szCs w:val="28"/>
          <w:u w:val="single"/>
        </w:rPr>
        <w:t>Состояние здоровья воспитанников</w:t>
      </w:r>
    </w:p>
    <w:p w:rsidR="00AF1B24" w:rsidRPr="00AF18D1" w:rsidRDefault="00AF1B24" w:rsidP="00AF1B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  <w:r w:rsidRPr="00AF18D1">
        <w:rPr>
          <w:rFonts w:ascii="Times New Roman" w:hAnsi="Times New Roman" w:cs="Times New Roman"/>
          <w:sz w:val="28"/>
          <w:szCs w:val="24"/>
        </w:rPr>
        <w:t>Оздоровительная работа в Учреждении осуществляется на основе данных  состояния здоровья, уровня психофизического, моторного развития детей и с учетом индивидуальных личностных особенностей каждого воспитанника.</w:t>
      </w:r>
    </w:p>
    <w:p w:rsidR="00D35117" w:rsidRPr="00AF18D1" w:rsidRDefault="00AF1B24" w:rsidP="00836C3C">
      <w:pPr>
        <w:jc w:val="both"/>
        <w:rPr>
          <w:rFonts w:ascii="Times New Roman" w:hAnsi="Times New Roman" w:cs="Times New Roman"/>
          <w:sz w:val="28"/>
          <w:szCs w:val="24"/>
        </w:rPr>
      </w:pPr>
      <w:r w:rsidRPr="00AF18D1">
        <w:rPr>
          <w:rFonts w:ascii="Times New Roman" w:hAnsi="Times New Roman" w:cs="Times New Roman"/>
          <w:sz w:val="28"/>
          <w:szCs w:val="24"/>
        </w:rPr>
        <w:t xml:space="preserve">В МКДОУ под контролем врача детской поликлиники осуществляется наблюдение за состоянием здоровья детей, ведется учет детей с </w:t>
      </w:r>
      <w:r w:rsidRPr="00AF18D1">
        <w:rPr>
          <w:rFonts w:ascii="Times New Roman" w:hAnsi="Times New Roman" w:cs="Times New Roman"/>
          <w:sz w:val="28"/>
          <w:szCs w:val="24"/>
        </w:rPr>
        <w:lastRenderedPageBreak/>
        <w:t>хроническими заболеваниями, состоящими на диспансерном учете, дети распределяются по группам здоровья (табл. 1 и табл. 2)</w:t>
      </w:r>
    </w:p>
    <w:p w:rsidR="00F625F5" w:rsidRDefault="00F625F5" w:rsidP="00AF1B24">
      <w:pPr>
        <w:jc w:val="right"/>
      </w:pPr>
    </w:p>
    <w:p w:rsidR="00AF1B24" w:rsidRPr="00AF18D1" w:rsidRDefault="00AF1B24" w:rsidP="00AF1B24">
      <w:pPr>
        <w:jc w:val="right"/>
      </w:pPr>
      <w:r w:rsidRPr="00AF18D1"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1597"/>
        <w:gridCol w:w="1815"/>
        <w:gridCol w:w="1544"/>
        <w:gridCol w:w="1496"/>
      </w:tblGrid>
      <w:tr w:rsidR="00F86215" w:rsidRPr="00796213" w:rsidTr="00D73C31">
        <w:trPr>
          <w:trHeight w:val="240"/>
        </w:trPr>
        <w:tc>
          <w:tcPr>
            <w:tcW w:w="3118" w:type="dxa"/>
            <w:vMerge w:val="restart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Типы заболеваний</w:t>
            </w:r>
          </w:p>
        </w:tc>
        <w:tc>
          <w:tcPr>
            <w:tcW w:w="6452" w:type="dxa"/>
            <w:gridSpan w:val="4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Число детей</w:t>
            </w:r>
          </w:p>
        </w:tc>
      </w:tr>
      <w:tr w:rsidR="00F86215" w:rsidRPr="00796213" w:rsidTr="00D73C31">
        <w:trPr>
          <w:trHeight w:val="1151"/>
        </w:trPr>
        <w:tc>
          <w:tcPr>
            <w:tcW w:w="3118" w:type="dxa"/>
            <w:vMerge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F86215" w:rsidRPr="00796213" w:rsidRDefault="00F86215" w:rsidP="0083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На  2013г-2014уч</w:t>
            </w:r>
            <w:proofErr w:type="gramStart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815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На 2014-2015уч</w:t>
            </w:r>
            <w:proofErr w:type="gramStart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544" w:type="dxa"/>
            <w:shd w:val="clear" w:color="auto" w:fill="auto"/>
          </w:tcPr>
          <w:p w:rsidR="00F86215" w:rsidRPr="00796213" w:rsidRDefault="00F86215" w:rsidP="0085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На 2015-2016уч</w:t>
            </w:r>
            <w:proofErr w:type="gramStart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496" w:type="dxa"/>
          </w:tcPr>
          <w:p w:rsidR="00F86215" w:rsidRPr="00796213" w:rsidRDefault="00F86215" w:rsidP="0085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 xml:space="preserve">На 2016-2017 </w:t>
            </w:r>
            <w:proofErr w:type="spellStart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6215" w:rsidRPr="00796213" w:rsidTr="00F86215">
        <w:tc>
          <w:tcPr>
            <w:tcW w:w="3118" w:type="dxa"/>
            <w:shd w:val="clear" w:color="auto" w:fill="auto"/>
          </w:tcPr>
          <w:p w:rsidR="00F86215" w:rsidRPr="00796213" w:rsidRDefault="00F86215" w:rsidP="00FC3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Органов зрения</w:t>
            </w:r>
          </w:p>
        </w:tc>
        <w:tc>
          <w:tcPr>
            <w:tcW w:w="1597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F86215" w:rsidRPr="00796213" w:rsidRDefault="00010E6F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6215" w:rsidRPr="00796213" w:rsidTr="00F86215">
        <w:tc>
          <w:tcPr>
            <w:tcW w:w="3118" w:type="dxa"/>
            <w:shd w:val="clear" w:color="auto" w:fill="auto"/>
          </w:tcPr>
          <w:p w:rsidR="00F86215" w:rsidRPr="00796213" w:rsidRDefault="00F86215" w:rsidP="00FC3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 xml:space="preserve">Болезнь крови </w:t>
            </w:r>
          </w:p>
        </w:tc>
        <w:tc>
          <w:tcPr>
            <w:tcW w:w="1597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F86215" w:rsidRPr="00796213" w:rsidRDefault="00010E6F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6215" w:rsidRPr="00796213" w:rsidTr="00F86215">
        <w:tc>
          <w:tcPr>
            <w:tcW w:w="3118" w:type="dxa"/>
            <w:shd w:val="clear" w:color="auto" w:fill="auto"/>
          </w:tcPr>
          <w:p w:rsidR="00F86215" w:rsidRPr="00796213" w:rsidRDefault="00F86215" w:rsidP="00FC3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Нарушение осанки</w:t>
            </w:r>
          </w:p>
        </w:tc>
        <w:tc>
          <w:tcPr>
            <w:tcW w:w="1597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6" w:type="dxa"/>
          </w:tcPr>
          <w:p w:rsidR="00F86215" w:rsidRPr="00796213" w:rsidRDefault="00010E6F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6215" w:rsidRPr="00796213" w:rsidTr="00F86215">
        <w:tc>
          <w:tcPr>
            <w:tcW w:w="3118" w:type="dxa"/>
            <w:shd w:val="clear" w:color="auto" w:fill="auto"/>
          </w:tcPr>
          <w:p w:rsidR="00F86215" w:rsidRPr="00796213" w:rsidRDefault="00F86215" w:rsidP="00FC3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Аллергические заболевания</w:t>
            </w:r>
          </w:p>
        </w:tc>
        <w:tc>
          <w:tcPr>
            <w:tcW w:w="1597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5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4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6" w:type="dxa"/>
          </w:tcPr>
          <w:p w:rsidR="00F86215" w:rsidRPr="00796213" w:rsidRDefault="00010E6F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6215" w:rsidRPr="00796213" w:rsidTr="00F86215">
        <w:trPr>
          <w:trHeight w:val="300"/>
        </w:trPr>
        <w:tc>
          <w:tcPr>
            <w:tcW w:w="3118" w:type="dxa"/>
            <w:shd w:val="clear" w:color="auto" w:fill="auto"/>
          </w:tcPr>
          <w:p w:rsidR="00F86215" w:rsidRPr="00796213" w:rsidRDefault="00F86215" w:rsidP="00FC3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Болезни нервной системы</w:t>
            </w:r>
          </w:p>
        </w:tc>
        <w:tc>
          <w:tcPr>
            <w:tcW w:w="1597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5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4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6" w:type="dxa"/>
          </w:tcPr>
          <w:p w:rsidR="00F86215" w:rsidRPr="00796213" w:rsidRDefault="00010E6F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6215" w:rsidRPr="00796213" w:rsidTr="00F86215">
        <w:trPr>
          <w:trHeight w:val="515"/>
        </w:trPr>
        <w:tc>
          <w:tcPr>
            <w:tcW w:w="3118" w:type="dxa"/>
            <w:shd w:val="clear" w:color="auto" w:fill="auto"/>
          </w:tcPr>
          <w:p w:rsidR="00F86215" w:rsidRPr="00796213" w:rsidRDefault="00F86215" w:rsidP="00FC3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 xml:space="preserve">Болезни мочеполовой системы </w:t>
            </w:r>
          </w:p>
        </w:tc>
        <w:tc>
          <w:tcPr>
            <w:tcW w:w="1597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F86215" w:rsidRPr="00796213" w:rsidRDefault="00010E6F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6215" w:rsidRPr="00796213" w:rsidTr="00F86215">
        <w:trPr>
          <w:trHeight w:val="375"/>
        </w:trPr>
        <w:tc>
          <w:tcPr>
            <w:tcW w:w="3118" w:type="dxa"/>
            <w:shd w:val="clear" w:color="auto" w:fill="auto"/>
          </w:tcPr>
          <w:p w:rsidR="00F86215" w:rsidRPr="00796213" w:rsidRDefault="00F86215" w:rsidP="00FC3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 xml:space="preserve">Органы дыхания </w:t>
            </w:r>
          </w:p>
        </w:tc>
        <w:tc>
          <w:tcPr>
            <w:tcW w:w="1597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6" w:type="dxa"/>
          </w:tcPr>
          <w:p w:rsidR="00F86215" w:rsidRPr="00796213" w:rsidRDefault="00010E6F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86215" w:rsidRPr="00796213" w:rsidTr="00F86215">
        <w:trPr>
          <w:trHeight w:val="375"/>
        </w:trPr>
        <w:tc>
          <w:tcPr>
            <w:tcW w:w="3118" w:type="dxa"/>
            <w:shd w:val="clear" w:color="auto" w:fill="auto"/>
          </w:tcPr>
          <w:p w:rsidR="00F86215" w:rsidRPr="00796213" w:rsidRDefault="00F86215" w:rsidP="00FC3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 xml:space="preserve">Бронхиальная астма </w:t>
            </w:r>
          </w:p>
        </w:tc>
        <w:tc>
          <w:tcPr>
            <w:tcW w:w="1597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F86215" w:rsidRPr="00796213" w:rsidRDefault="00F8621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F86215" w:rsidRPr="00796213" w:rsidRDefault="00010E6F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36C3C" w:rsidRPr="00796213" w:rsidRDefault="00836C3C" w:rsidP="00AF1B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A6" w:rsidRPr="00796213" w:rsidRDefault="00AF1B24" w:rsidP="00850702">
      <w:pPr>
        <w:jc w:val="both"/>
        <w:rPr>
          <w:rFonts w:ascii="Times New Roman" w:hAnsi="Times New Roman" w:cs="Times New Roman"/>
          <w:sz w:val="28"/>
          <w:szCs w:val="28"/>
        </w:rPr>
      </w:pPr>
      <w:r w:rsidRPr="00796213">
        <w:rPr>
          <w:rFonts w:ascii="Times New Roman" w:hAnsi="Times New Roman" w:cs="Times New Roman"/>
          <w:sz w:val="28"/>
          <w:szCs w:val="28"/>
        </w:rPr>
        <w:t>Число  детей с хроническими заболеваниям , исходя из территориально расположенности г</w:t>
      </w:r>
      <w:proofErr w:type="gramStart"/>
      <w:r w:rsidRPr="0079621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96213">
        <w:rPr>
          <w:rFonts w:ascii="Times New Roman" w:hAnsi="Times New Roman" w:cs="Times New Roman"/>
          <w:sz w:val="28"/>
          <w:szCs w:val="28"/>
        </w:rPr>
        <w:t xml:space="preserve">икольского, </w:t>
      </w:r>
      <w:proofErr w:type="spellStart"/>
      <w:r w:rsidRPr="00796213">
        <w:rPr>
          <w:rFonts w:ascii="Times New Roman" w:hAnsi="Times New Roman" w:cs="Times New Roman"/>
          <w:sz w:val="28"/>
          <w:szCs w:val="28"/>
        </w:rPr>
        <w:t>стабильно.Табл</w:t>
      </w:r>
      <w:proofErr w:type="spellEnd"/>
      <w:r w:rsidRPr="00796213">
        <w:rPr>
          <w:rFonts w:ascii="Times New Roman" w:hAnsi="Times New Roman" w:cs="Times New Roman"/>
          <w:sz w:val="28"/>
          <w:szCs w:val="28"/>
        </w:rPr>
        <w:t>. 2</w:t>
      </w:r>
      <w:r w:rsidR="007118A6" w:rsidRPr="007962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C3C" w:rsidRPr="00796213" w:rsidRDefault="00AF1B24" w:rsidP="007118A6">
      <w:pPr>
        <w:jc w:val="right"/>
        <w:rPr>
          <w:rFonts w:ascii="Times New Roman" w:hAnsi="Times New Roman" w:cs="Times New Roman"/>
          <w:sz w:val="28"/>
          <w:szCs w:val="28"/>
        </w:rPr>
      </w:pPr>
      <w:r w:rsidRPr="00796213">
        <w:rPr>
          <w:rFonts w:ascii="Times New Roman" w:hAnsi="Times New Roman" w:cs="Times New Roman"/>
          <w:sz w:val="28"/>
          <w:szCs w:val="28"/>
        </w:rPr>
        <w:t>Дети, отнесенные к группам здоровья</w:t>
      </w:r>
      <w:r w:rsidR="00836C3C" w:rsidRPr="0079621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314"/>
        <w:gridCol w:w="1417"/>
        <w:gridCol w:w="1701"/>
        <w:gridCol w:w="1843"/>
      </w:tblGrid>
      <w:tr w:rsidR="00796213" w:rsidRPr="00796213" w:rsidTr="00796213">
        <w:tc>
          <w:tcPr>
            <w:tcW w:w="3189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314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2013-14уч.г.</w:t>
            </w:r>
          </w:p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 xml:space="preserve"> кол-во детей</w:t>
            </w:r>
          </w:p>
        </w:tc>
        <w:tc>
          <w:tcPr>
            <w:tcW w:w="1417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 xml:space="preserve">2014-15 </w:t>
            </w:r>
            <w:proofErr w:type="spellStart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 xml:space="preserve"> кол-во детей</w:t>
            </w:r>
          </w:p>
        </w:tc>
        <w:tc>
          <w:tcPr>
            <w:tcW w:w="1701" w:type="dxa"/>
            <w:shd w:val="clear" w:color="auto" w:fill="auto"/>
          </w:tcPr>
          <w:p w:rsidR="00796213" w:rsidRPr="00796213" w:rsidRDefault="00796213" w:rsidP="00FC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 xml:space="preserve">2015-16 </w:t>
            </w:r>
            <w:proofErr w:type="spellStart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 xml:space="preserve"> кол-во детей</w:t>
            </w:r>
          </w:p>
        </w:tc>
        <w:tc>
          <w:tcPr>
            <w:tcW w:w="1843" w:type="dxa"/>
          </w:tcPr>
          <w:p w:rsidR="00796213" w:rsidRPr="00796213" w:rsidRDefault="00796213" w:rsidP="00FC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796213" w:rsidRPr="00796213" w:rsidRDefault="00796213" w:rsidP="00FC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796213" w:rsidRPr="00796213" w:rsidTr="00796213">
        <w:tc>
          <w:tcPr>
            <w:tcW w:w="3189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314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43" w:type="dxa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96213" w:rsidRPr="00796213" w:rsidTr="00796213">
        <w:tc>
          <w:tcPr>
            <w:tcW w:w="3189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2группа</w:t>
            </w:r>
          </w:p>
        </w:tc>
        <w:tc>
          <w:tcPr>
            <w:tcW w:w="1314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796213" w:rsidRPr="00796213" w:rsidTr="00796213">
        <w:tc>
          <w:tcPr>
            <w:tcW w:w="3189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группа</w:t>
            </w:r>
          </w:p>
        </w:tc>
        <w:tc>
          <w:tcPr>
            <w:tcW w:w="1314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796213" w:rsidRPr="00796213" w:rsidRDefault="00796213" w:rsidP="0085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796213" w:rsidRPr="00796213" w:rsidRDefault="00796213" w:rsidP="0085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96213" w:rsidRPr="00796213" w:rsidTr="00796213">
        <w:tc>
          <w:tcPr>
            <w:tcW w:w="3189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1314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6213" w:rsidRPr="00796213" w:rsidTr="00796213">
        <w:tc>
          <w:tcPr>
            <w:tcW w:w="3189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5 группа (инвалиды)</w:t>
            </w:r>
          </w:p>
        </w:tc>
        <w:tc>
          <w:tcPr>
            <w:tcW w:w="1314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213" w:rsidRPr="00796213" w:rsidTr="00796213">
        <w:tc>
          <w:tcPr>
            <w:tcW w:w="3189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ВСЕГО детей в ДОУ</w:t>
            </w:r>
          </w:p>
        </w:tc>
        <w:tc>
          <w:tcPr>
            <w:tcW w:w="1314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417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701" w:type="dxa"/>
            <w:shd w:val="clear" w:color="auto" w:fill="auto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843" w:type="dxa"/>
          </w:tcPr>
          <w:p w:rsidR="00796213" w:rsidRPr="00796213" w:rsidRDefault="00796213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</w:tbl>
    <w:p w:rsidR="00AF1B24" w:rsidRPr="00796213" w:rsidRDefault="00AF1B24" w:rsidP="00AF1B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C3C" w:rsidRPr="00796213" w:rsidRDefault="00AF1B24" w:rsidP="0083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213">
        <w:rPr>
          <w:rFonts w:ascii="Times New Roman" w:hAnsi="Times New Roman" w:cs="Times New Roman"/>
          <w:sz w:val="28"/>
          <w:szCs w:val="28"/>
        </w:rPr>
        <w:t xml:space="preserve">В </w:t>
      </w:r>
      <w:r w:rsidR="00836C3C" w:rsidRPr="00796213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836C3C" w:rsidRPr="007962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36C3C" w:rsidRPr="00796213">
        <w:rPr>
          <w:rFonts w:ascii="Times New Roman" w:hAnsi="Times New Roman" w:cs="Times New Roman"/>
          <w:sz w:val="28"/>
          <w:szCs w:val="28"/>
        </w:rPr>
        <w:t xml:space="preserve"> года проводятся утренние</w:t>
      </w:r>
      <w:r w:rsidRPr="00796213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="00464B18" w:rsidRPr="00796213">
        <w:rPr>
          <w:rFonts w:ascii="Times New Roman" w:hAnsi="Times New Roman" w:cs="Times New Roman"/>
          <w:sz w:val="28"/>
          <w:szCs w:val="28"/>
        </w:rPr>
        <w:t>и</w:t>
      </w:r>
      <w:r w:rsidRPr="00796213">
        <w:rPr>
          <w:rFonts w:ascii="Times New Roman" w:hAnsi="Times New Roman" w:cs="Times New Roman"/>
          <w:sz w:val="28"/>
          <w:szCs w:val="28"/>
        </w:rPr>
        <w:t xml:space="preserve">, </w:t>
      </w:r>
      <w:r w:rsidR="00836C3C" w:rsidRPr="00796213">
        <w:rPr>
          <w:rFonts w:ascii="Times New Roman" w:hAnsi="Times New Roman" w:cs="Times New Roman"/>
          <w:sz w:val="28"/>
          <w:szCs w:val="28"/>
        </w:rPr>
        <w:t>три физкультурных занятий в неделю из них два занятия в зале и одно занятие на улице.  С</w:t>
      </w:r>
      <w:r w:rsidRPr="00796213">
        <w:rPr>
          <w:rFonts w:ascii="Times New Roman" w:hAnsi="Times New Roman" w:cs="Times New Roman"/>
          <w:sz w:val="28"/>
          <w:szCs w:val="28"/>
        </w:rPr>
        <w:t>портивные развлечения</w:t>
      </w:r>
      <w:r w:rsidR="00836C3C" w:rsidRPr="00796213">
        <w:rPr>
          <w:rFonts w:ascii="Times New Roman" w:hAnsi="Times New Roman" w:cs="Times New Roman"/>
          <w:sz w:val="28"/>
          <w:szCs w:val="28"/>
        </w:rPr>
        <w:t xml:space="preserve"> проходят </w:t>
      </w:r>
      <w:r w:rsidRPr="00796213">
        <w:rPr>
          <w:rFonts w:ascii="Times New Roman" w:hAnsi="Times New Roman" w:cs="Times New Roman"/>
          <w:sz w:val="28"/>
          <w:szCs w:val="28"/>
        </w:rPr>
        <w:t xml:space="preserve"> не только в ДОУ , но и в спортивных залах г</w:t>
      </w:r>
      <w:proofErr w:type="gramStart"/>
      <w:r w:rsidRPr="0079621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96213">
        <w:rPr>
          <w:rFonts w:ascii="Times New Roman" w:hAnsi="Times New Roman" w:cs="Times New Roman"/>
          <w:sz w:val="28"/>
          <w:szCs w:val="28"/>
        </w:rPr>
        <w:t xml:space="preserve">икольское. </w:t>
      </w:r>
      <w:r w:rsidR="00836C3C" w:rsidRPr="00796213">
        <w:rPr>
          <w:rFonts w:ascii="Times New Roman" w:hAnsi="Times New Roman" w:cs="Times New Roman"/>
          <w:sz w:val="28"/>
          <w:szCs w:val="28"/>
        </w:rPr>
        <w:t xml:space="preserve">Педагоги применяют </w:t>
      </w:r>
      <w:proofErr w:type="spellStart"/>
      <w:r w:rsidR="00836C3C" w:rsidRPr="0079621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36C3C" w:rsidRPr="00796213">
        <w:rPr>
          <w:rFonts w:ascii="Times New Roman" w:hAnsi="Times New Roman" w:cs="Times New Roman"/>
          <w:sz w:val="28"/>
          <w:szCs w:val="28"/>
        </w:rPr>
        <w:t xml:space="preserve"> технологии (динамические  паузы, оздоровительные гимнастики, </w:t>
      </w:r>
      <w:proofErr w:type="spellStart"/>
      <w:r w:rsidR="00836C3C" w:rsidRPr="00796213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836C3C" w:rsidRPr="00796213">
        <w:rPr>
          <w:rFonts w:ascii="Times New Roman" w:hAnsi="Times New Roman" w:cs="Times New Roman"/>
          <w:sz w:val="28"/>
          <w:szCs w:val="28"/>
        </w:rPr>
        <w:t xml:space="preserve">, дорожки здоровья, </w:t>
      </w:r>
      <w:proofErr w:type="spellStart"/>
      <w:r w:rsidR="00836C3C" w:rsidRPr="00796213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="00836C3C" w:rsidRPr="00796213">
        <w:rPr>
          <w:rFonts w:ascii="Times New Roman" w:hAnsi="Times New Roman" w:cs="Times New Roman"/>
          <w:sz w:val="28"/>
          <w:szCs w:val="28"/>
        </w:rPr>
        <w:t>, обширное умывание, закаливающие процедуры, воздушные ванны и т.д.)</w:t>
      </w:r>
    </w:p>
    <w:p w:rsidR="00836C3C" w:rsidRPr="00796213" w:rsidRDefault="00836C3C" w:rsidP="00AF1B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B24" w:rsidRPr="00796213" w:rsidRDefault="00AF1B24" w:rsidP="00AF1B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213">
        <w:rPr>
          <w:rFonts w:ascii="Times New Roman" w:hAnsi="Times New Roman" w:cs="Times New Roman"/>
          <w:b/>
          <w:sz w:val="28"/>
          <w:szCs w:val="28"/>
        </w:rPr>
        <w:t>Общая заболеваемость: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2823"/>
        <w:gridCol w:w="2534"/>
        <w:gridCol w:w="2167"/>
      </w:tblGrid>
      <w:tr w:rsidR="00F625F5" w:rsidRPr="00796213" w:rsidTr="00375774">
        <w:trPr>
          <w:trHeight w:val="2823"/>
        </w:trPr>
        <w:tc>
          <w:tcPr>
            <w:tcW w:w="2223" w:type="dxa"/>
            <w:shd w:val="clear" w:color="auto" w:fill="auto"/>
          </w:tcPr>
          <w:p w:rsidR="00F625F5" w:rsidRPr="00796213" w:rsidRDefault="00F625F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2013-14уч.г.</w:t>
            </w:r>
          </w:p>
          <w:p w:rsidR="00F625F5" w:rsidRPr="00796213" w:rsidRDefault="00F625F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 xml:space="preserve"> кол-во дето дней пропущенных по болезни  на 1 ребенка</w:t>
            </w:r>
          </w:p>
        </w:tc>
        <w:tc>
          <w:tcPr>
            <w:tcW w:w="2823" w:type="dxa"/>
            <w:shd w:val="clear" w:color="auto" w:fill="auto"/>
          </w:tcPr>
          <w:p w:rsidR="00F625F5" w:rsidRPr="00796213" w:rsidRDefault="00F625F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 xml:space="preserve">2014-15 </w:t>
            </w:r>
            <w:proofErr w:type="spellStart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5F5" w:rsidRPr="00796213" w:rsidRDefault="00F625F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 xml:space="preserve"> кол-во дето дней пропущенных по болезни  на 1 ребенка</w:t>
            </w:r>
          </w:p>
        </w:tc>
        <w:tc>
          <w:tcPr>
            <w:tcW w:w="2534" w:type="dxa"/>
            <w:shd w:val="clear" w:color="auto" w:fill="auto"/>
          </w:tcPr>
          <w:p w:rsidR="00F625F5" w:rsidRPr="00796213" w:rsidRDefault="00F625F5" w:rsidP="00FC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 xml:space="preserve">2015-16 </w:t>
            </w:r>
            <w:proofErr w:type="spellStart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5F5" w:rsidRPr="00796213" w:rsidRDefault="00F625F5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 xml:space="preserve"> кол-во дето дней пропущенных по болезни  на 1 ребенка</w:t>
            </w:r>
          </w:p>
        </w:tc>
        <w:tc>
          <w:tcPr>
            <w:tcW w:w="2167" w:type="dxa"/>
          </w:tcPr>
          <w:p w:rsidR="00F625F5" w:rsidRPr="00796213" w:rsidRDefault="00F625F5" w:rsidP="00FC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5F5" w:rsidRPr="00796213" w:rsidRDefault="00F625F5" w:rsidP="00FC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кол-во дето дней пропущенных по болезни  на 1 ребенка</w:t>
            </w:r>
          </w:p>
        </w:tc>
      </w:tr>
      <w:tr w:rsidR="00F625F5" w:rsidRPr="00796213" w:rsidTr="00F625F5">
        <w:tc>
          <w:tcPr>
            <w:tcW w:w="2223" w:type="dxa"/>
            <w:shd w:val="clear" w:color="auto" w:fill="auto"/>
          </w:tcPr>
          <w:p w:rsidR="00F625F5" w:rsidRPr="00796213" w:rsidRDefault="00375774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3" w:type="dxa"/>
            <w:shd w:val="clear" w:color="auto" w:fill="auto"/>
          </w:tcPr>
          <w:p w:rsidR="00F625F5" w:rsidRPr="00796213" w:rsidRDefault="00375774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34" w:type="dxa"/>
            <w:shd w:val="clear" w:color="auto" w:fill="auto"/>
          </w:tcPr>
          <w:p w:rsidR="00F625F5" w:rsidRPr="00796213" w:rsidRDefault="00375774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67" w:type="dxa"/>
          </w:tcPr>
          <w:p w:rsidR="00F625F5" w:rsidRPr="00796213" w:rsidRDefault="00375774" w:rsidP="00FC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84AAF" w:rsidRPr="00796213" w:rsidRDefault="00AF1B24" w:rsidP="00AF1B24">
      <w:pPr>
        <w:jc w:val="both"/>
        <w:rPr>
          <w:rFonts w:ascii="Times New Roman" w:hAnsi="Times New Roman" w:cs="Times New Roman"/>
          <w:sz w:val="28"/>
          <w:szCs w:val="28"/>
        </w:rPr>
      </w:pPr>
      <w:r w:rsidRPr="007962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1B24" w:rsidRPr="00796213" w:rsidRDefault="00A84AAF" w:rsidP="008507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13">
        <w:rPr>
          <w:rFonts w:ascii="Times New Roman" w:hAnsi="Times New Roman" w:cs="Times New Roman"/>
          <w:sz w:val="28"/>
          <w:szCs w:val="28"/>
        </w:rPr>
        <w:t>П</w:t>
      </w:r>
      <w:r w:rsidR="00AF1B24" w:rsidRPr="00796213">
        <w:rPr>
          <w:rFonts w:ascii="Times New Roman" w:hAnsi="Times New Roman" w:cs="Times New Roman"/>
          <w:sz w:val="28"/>
          <w:szCs w:val="28"/>
        </w:rPr>
        <w:t>рофилактические, закаливающие процедуры, физкультурно-оздоровитель</w:t>
      </w:r>
      <w:r w:rsidR="009925EF" w:rsidRPr="00796213">
        <w:rPr>
          <w:rFonts w:ascii="Times New Roman" w:hAnsi="Times New Roman" w:cs="Times New Roman"/>
          <w:sz w:val="28"/>
          <w:szCs w:val="28"/>
        </w:rPr>
        <w:t xml:space="preserve">ные мероприятия дают  </w:t>
      </w:r>
      <w:r w:rsidRPr="00796213">
        <w:rPr>
          <w:rFonts w:ascii="Times New Roman" w:hAnsi="Times New Roman" w:cs="Times New Roman"/>
          <w:sz w:val="28"/>
          <w:szCs w:val="28"/>
        </w:rPr>
        <w:t>положительный результат, количество дней пропущенных од</w:t>
      </w:r>
      <w:r w:rsidR="005617DE" w:rsidRPr="00796213">
        <w:rPr>
          <w:rFonts w:ascii="Times New Roman" w:hAnsi="Times New Roman" w:cs="Times New Roman"/>
          <w:sz w:val="28"/>
          <w:szCs w:val="28"/>
        </w:rPr>
        <w:t>ним ребенком по сравнению с 2015-2016</w:t>
      </w:r>
      <w:r w:rsidRPr="00796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21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79621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96213">
        <w:rPr>
          <w:rFonts w:ascii="Times New Roman" w:hAnsi="Times New Roman" w:cs="Times New Roman"/>
          <w:sz w:val="28"/>
          <w:szCs w:val="28"/>
        </w:rPr>
        <w:t>одом</w:t>
      </w:r>
      <w:proofErr w:type="spellEnd"/>
      <w:r w:rsidRPr="00796213">
        <w:rPr>
          <w:rFonts w:ascii="Times New Roman" w:hAnsi="Times New Roman" w:cs="Times New Roman"/>
          <w:sz w:val="28"/>
          <w:szCs w:val="28"/>
        </w:rPr>
        <w:t xml:space="preserve"> снизилась.</w:t>
      </w:r>
    </w:p>
    <w:p w:rsidR="0094720C" w:rsidRPr="00796213" w:rsidRDefault="0094720C" w:rsidP="009472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Адаптация вновь поступивших детей.</w:t>
      </w:r>
    </w:p>
    <w:p w:rsidR="0094720C" w:rsidRPr="00796213" w:rsidRDefault="0094720C" w:rsidP="009472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1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DF0900" w:rsidRPr="007962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E6F9A" w:rsidRPr="00796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B97BCA" w:rsidRPr="0079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 было прин</w:t>
      </w:r>
      <w:r w:rsidR="00DF0900" w:rsidRPr="0079621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 43</w:t>
      </w:r>
      <w:r w:rsidR="00B97BCA" w:rsidRPr="0079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</w:t>
      </w:r>
      <w:r w:rsidRPr="007962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прохождения адаптации вновь поступивших детей распределились следующим образом:</w:t>
      </w:r>
    </w:p>
    <w:p w:rsidR="009925EF" w:rsidRPr="00796213" w:rsidRDefault="009925EF" w:rsidP="009472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2214" w:type="dxa"/>
        <w:tblLook w:val="04A0"/>
      </w:tblPr>
      <w:tblGrid>
        <w:gridCol w:w="2626"/>
        <w:gridCol w:w="776"/>
        <w:gridCol w:w="871"/>
        <w:gridCol w:w="776"/>
      </w:tblGrid>
      <w:tr w:rsidR="00DF0900" w:rsidRPr="00796213" w:rsidTr="00D73C31">
        <w:trPr>
          <w:trHeight w:val="720"/>
        </w:trPr>
        <w:tc>
          <w:tcPr>
            <w:tcW w:w="2626" w:type="dxa"/>
            <w:vMerge w:val="restart"/>
          </w:tcPr>
          <w:p w:rsidR="00DF0900" w:rsidRPr="00796213" w:rsidRDefault="00DF0900" w:rsidP="0094720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адаптации</w:t>
            </w:r>
          </w:p>
        </w:tc>
        <w:tc>
          <w:tcPr>
            <w:tcW w:w="2328" w:type="dxa"/>
            <w:gridSpan w:val="3"/>
            <w:tcBorders>
              <w:right w:val="single" w:sz="4" w:space="0" w:color="auto"/>
            </w:tcBorders>
          </w:tcPr>
          <w:p w:rsidR="00DF0900" w:rsidRPr="00796213" w:rsidRDefault="00DF0900" w:rsidP="0094720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DF0900" w:rsidRPr="00796213" w:rsidTr="00DF0900">
        <w:trPr>
          <w:trHeight w:val="330"/>
        </w:trPr>
        <w:tc>
          <w:tcPr>
            <w:tcW w:w="2626" w:type="dxa"/>
            <w:vMerge/>
          </w:tcPr>
          <w:p w:rsidR="00DF0900" w:rsidRPr="00796213" w:rsidRDefault="00DF0900" w:rsidP="0094720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DF0900" w:rsidRPr="00796213" w:rsidRDefault="00DF0900" w:rsidP="0094720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DF0900" w:rsidRPr="00796213" w:rsidRDefault="00DF0900" w:rsidP="0094720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DF0900" w:rsidRPr="00796213" w:rsidRDefault="00DF0900" w:rsidP="0094720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DF0900" w:rsidRPr="00796213" w:rsidTr="00DF0900">
        <w:tc>
          <w:tcPr>
            <w:tcW w:w="2626" w:type="dxa"/>
          </w:tcPr>
          <w:p w:rsidR="00DF0900" w:rsidRPr="00796213" w:rsidRDefault="00DF0900" w:rsidP="0094720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Легкая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DF0900" w:rsidRPr="00796213" w:rsidRDefault="00DF0900" w:rsidP="0094720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DF0900" w:rsidRPr="00796213" w:rsidRDefault="00DF0900" w:rsidP="0020463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DF0900" w:rsidRPr="00796213" w:rsidRDefault="00DF0900" w:rsidP="0020463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DF0900" w:rsidRPr="00796213" w:rsidTr="00DF0900">
        <w:tc>
          <w:tcPr>
            <w:tcW w:w="2626" w:type="dxa"/>
          </w:tcPr>
          <w:p w:rsidR="00DF0900" w:rsidRPr="00796213" w:rsidRDefault="00DF0900" w:rsidP="0094720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DF0900" w:rsidRPr="00796213" w:rsidRDefault="00DF0900" w:rsidP="0094720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DF0900" w:rsidRPr="00796213" w:rsidRDefault="00DF0900" w:rsidP="0020463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DF0900" w:rsidRPr="00796213" w:rsidRDefault="00DF0900" w:rsidP="0020463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F0900" w:rsidRPr="00796213" w:rsidTr="00DF0900">
        <w:tc>
          <w:tcPr>
            <w:tcW w:w="2626" w:type="dxa"/>
          </w:tcPr>
          <w:p w:rsidR="00DF0900" w:rsidRPr="00796213" w:rsidRDefault="00DF0900" w:rsidP="0094720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4" w:space="0" w:color="auto"/>
            </w:tcBorders>
          </w:tcPr>
          <w:p w:rsidR="00DF0900" w:rsidRPr="00796213" w:rsidRDefault="00DF0900" w:rsidP="0094720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</w:tcPr>
          <w:p w:rsidR="00DF0900" w:rsidRPr="00796213" w:rsidRDefault="00DF0900" w:rsidP="0020463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</w:tcPr>
          <w:p w:rsidR="00DF0900" w:rsidRPr="00796213" w:rsidRDefault="00DF0900" w:rsidP="0020463B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94720C" w:rsidRDefault="0094720C" w:rsidP="009472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 w:rsidRPr="00AF1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заболева</w:t>
      </w:r>
      <w:r w:rsidR="000E284A"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емости  детей </w:t>
      </w:r>
    </w:p>
    <w:p w:rsidR="008C178A" w:rsidRDefault="008C178A" w:rsidP="009472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Ind w:w="720" w:type="dxa"/>
        <w:tblLook w:val="04A0"/>
      </w:tblPr>
      <w:tblGrid>
        <w:gridCol w:w="664"/>
        <w:gridCol w:w="2286"/>
        <w:gridCol w:w="1324"/>
        <w:gridCol w:w="1324"/>
        <w:gridCol w:w="1476"/>
        <w:gridCol w:w="1476"/>
      </w:tblGrid>
      <w:tr w:rsidR="008C178A" w:rsidRPr="00EB08FD" w:rsidTr="00D73C31">
        <w:tc>
          <w:tcPr>
            <w:tcW w:w="66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 xml:space="preserve">№ </w:t>
            </w:r>
            <w:proofErr w:type="spellStart"/>
            <w:proofErr w:type="gramStart"/>
            <w:r w:rsidRPr="00EB08FD">
              <w:t>п</w:t>
            </w:r>
            <w:proofErr w:type="spellEnd"/>
            <w:proofErr w:type="gramEnd"/>
            <w:r w:rsidRPr="00EB08FD">
              <w:t>/</w:t>
            </w:r>
            <w:proofErr w:type="spellStart"/>
            <w:r w:rsidRPr="00EB08FD">
              <w:t>п</w:t>
            </w:r>
            <w:proofErr w:type="spellEnd"/>
          </w:p>
        </w:tc>
        <w:tc>
          <w:tcPr>
            <w:tcW w:w="228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Показатели</w:t>
            </w:r>
          </w:p>
        </w:tc>
        <w:tc>
          <w:tcPr>
            <w:tcW w:w="1324" w:type="dxa"/>
          </w:tcPr>
          <w:p w:rsidR="008C178A" w:rsidRPr="00EB08FD" w:rsidRDefault="008C178A" w:rsidP="00D73C31">
            <w:pPr>
              <w:pStyle w:val="ac"/>
              <w:ind w:left="0"/>
            </w:pPr>
            <w:r>
              <w:t>2013</w:t>
            </w:r>
          </w:p>
        </w:tc>
        <w:tc>
          <w:tcPr>
            <w:tcW w:w="132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2014</w:t>
            </w:r>
          </w:p>
        </w:tc>
        <w:tc>
          <w:tcPr>
            <w:tcW w:w="147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2015</w:t>
            </w:r>
          </w:p>
        </w:tc>
        <w:tc>
          <w:tcPr>
            <w:tcW w:w="147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2016</w:t>
            </w:r>
          </w:p>
        </w:tc>
      </w:tr>
      <w:tr w:rsidR="008C178A" w:rsidRPr="00EB08FD" w:rsidTr="00D73C31">
        <w:tc>
          <w:tcPr>
            <w:tcW w:w="66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1.</w:t>
            </w:r>
          </w:p>
        </w:tc>
        <w:tc>
          <w:tcPr>
            <w:tcW w:w="228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Списочный состав детей на конец года, в том числе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С 3 до 7 лет</w:t>
            </w:r>
          </w:p>
          <w:p w:rsidR="008C178A" w:rsidRDefault="008C178A" w:rsidP="00D73C31">
            <w:pPr>
              <w:pStyle w:val="ac"/>
              <w:ind w:left="0"/>
            </w:pPr>
            <w:r w:rsidRPr="00EB08FD">
              <w:t>До 3-х лет</w:t>
            </w:r>
          </w:p>
          <w:p w:rsidR="008C178A" w:rsidRPr="00EB08FD" w:rsidRDefault="008C178A" w:rsidP="00D73C31">
            <w:pPr>
              <w:pStyle w:val="ac"/>
              <w:ind w:left="0"/>
            </w:pPr>
          </w:p>
        </w:tc>
        <w:tc>
          <w:tcPr>
            <w:tcW w:w="1324" w:type="dxa"/>
          </w:tcPr>
          <w:p w:rsidR="008C178A" w:rsidRDefault="008C178A" w:rsidP="00D73C31">
            <w:pPr>
              <w:pStyle w:val="ac"/>
              <w:ind w:left="0"/>
            </w:pPr>
            <w:r>
              <w:t>152</w:t>
            </w:r>
          </w:p>
          <w:p w:rsidR="008C178A" w:rsidRPr="00EB08FD" w:rsidRDefault="008C178A" w:rsidP="00D73C31">
            <w:pPr>
              <w:pStyle w:val="ac"/>
              <w:ind w:left="0"/>
            </w:pPr>
            <w:r>
              <w:t>До 3х лет- 40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-1</w:t>
            </w:r>
            <w:r>
              <w:t>12</w:t>
            </w:r>
          </w:p>
        </w:tc>
        <w:tc>
          <w:tcPr>
            <w:tcW w:w="132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173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До 3х лет- 46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-127</w:t>
            </w:r>
          </w:p>
        </w:tc>
        <w:tc>
          <w:tcPr>
            <w:tcW w:w="147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169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До 3х лет- 48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-121</w:t>
            </w:r>
          </w:p>
        </w:tc>
        <w:tc>
          <w:tcPr>
            <w:tcW w:w="147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183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До 3х лет- 52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-131</w:t>
            </w:r>
          </w:p>
        </w:tc>
      </w:tr>
      <w:tr w:rsidR="008C178A" w:rsidRPr="00EB08FD" w:rsidTr="00D73C31">
        <w:tc>
          <w:tcPr>
            <w:tcW w:w="66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2.</w:t>
            </w:r>
          </w:p>
        </w:tc>
        <w:tc>
          <w:tcPr>
            <w:tcW w:w="228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Среднегодовое число детей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в том числе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С 3 до 7 лет</w:t>
            </w:r>
          </w:p>
          <w:p w:rsidR="008C178A" w:rsidRDefault="008C178A" w:rsidP="00D73C31">
            <w:pPr>
              <w:pStyle w:val="ac"/>
              <w:ind w:left="0"/>
            </w:pPr>
            <w:r w:rsidRPr="00EB08FD">
              <w:t>До 3-х лет</w:t>
            </w:r>
          </w:p>
          <w:p w:rsidR="008C178A" w:rsidRPr="00EB08FD" w:rsidRDefault="008C178A" w:rsidP="00D73C31">
            <w:pPr>
              <w:pStyle w:val="ac"/>
              <w:ind w:left="0"/>
            </w:pPr>
          </w:p>
        </w:tc>
        <w:tc>
          <w:tcPr>
            <w:tcW w:w="1324" w:type="dxa"/>
          </w:tcPr>
          <w:p w:rsidR="008C178A" w:rsidRDefault="008C178A" w:rsidP="00D73C31">
            <w:pPr>
              <w:pStyle w:val="ac"/>
              <w:ind w:left="0"/>
            </w:pPr>
            <w:r>
              <w:t>134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 xml:space="preserve">До 3х лет- </w:t>
            </w:r>
            <w:r>
              <w:t>36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</w:t>
            </w:r>
            <w:r>
              <w:t>98</w:t>
            </w:r>
          </w:p>
        </w:tc>
        <w:tc>
          <w:tcPr>
            <w:tcW w:w="132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163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До 3х лет- 44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-119</w:t>
            </w:r>
          </w:p>
        </w:tc>
        <w:tc>
          <w:tcPr>
            <w:tcW w:w="147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159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До 3х лет- 46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-113</w:t>
            </w:r>
          </w:p>
        </w:tc>
        <w:tc>
          <w:tcPr>
            <w:tcW w:w="147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170</w:t>
            </w:r>
          </w:p>
          <w:p w:rsidR="008C178A" w:rsidRPr="00EB08FD" w:rsidRDefault="008C178A" w:rsidP="00D73C31">
            <w:pPr>
              <w:pStyle w:val="ac"/>
              <w:ind w:left="0"/>
            </w:pPr>
            <w:r>
              <w:t>До 3х лет- 47</w:t>
            </w:r>
          </w:p>
          <w:p w:rsidR="008C178A" w:rsidRPr="00EB08FD" w:rsidRDefault="008C178A" w:rsidP="00D73C31">
            <w:pPr>
              <w:pStyle w:val="ac"/>
              <w:ind w:left="0"/>
            </w:pPr>
            <w:r>
              <w:t>3-7 лет -123</w:t>
            </w:r>
          </w:p>
        </w:tc>
      </w:tr>
      <w:tr w:rsidR="008C178A" w:rsidRPr="00EB08FD" w:rsidTr="008C178A">
        <w:trPr>
          <w:trHeight w:val="2989"/>
        </w:trPr>
        <w:tc>
          <w:tcPr>
            <w:tcW w:w="66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3.</w:t>
            </w:r>
          </w:p>
        </w:tc>
        <w:tc>
          <w:tcPr>
            <w:tcW w:w="2286" w:type="dxa"/>
          </w:tcPr>
          <w:p w:rsidR="008C178A" w:rsidRDefault="008C178A" w:rsidP="00D73C31">
            <w:pPr>
              <w:pStyle w:val="ac"/>
              <w:ind w:left="0"/>
            </w:pPr>
            <w:r w:rsidRPr="00EB08FD">
              <w:t>Число дней, проведенных одним ребенком в М</w:t>
            </w:r>
            <w:r>
              <w:t>К</w:t>
            </w:r>
            <w:r w:rsidRPr="00EB08FD">
              <w:t>ДОУ</w:t>
            </w:r>
            <w:r>
              <w:t>, в том числе:</w:t>
            </w:r>
          </w:p>
          <w:p w:rsidR="008C178A" w:rsidRDefault="008C178A" w:rsidP="00D73C31">
            <w:pPr>
              <w:pStyle w:val="ac"/>
              <w:ind w:left="0"/>
            </w:pPr>
            <w:r>
              <w:t>до 3 лет</w:t>
            </w:r>
          </w:p>
          <w:p w:rsidR="008C178A" w:rsidRPr="00EB08FD" w:rsidRDefault="008C178A" w:rsidP="00D73C31">
            <w:pPr>
              <w:pStyle w:val="ac"/>
              <w:ind w:left="0"/>
            </w:pPr>
            <w:r>
              <w:t>от 3 до 7 лет (</w:t>
            </w:r>
            <w:proofErr w:type="spellStart"/>
            <w:r>
              <w:t>детодни</w:t>
            </w:r>
            <w:proofErr w:type="spellEnd"/>
            <w:r>
              <w:t xml:space="preserve"> за год разделить на среднесписочный состав)</w:t>
            </w:r>
          </w:p>
          <w:p w:rsidR="008C178A" w:rsidRPr="00EB08FD" w:rsidRDefault="008C178A" w:rsidP="00D73C31">
            <w:pPr>
              <w:pStyle w:val="ac"/>
              <w:ind w:left="0"/>
            </w:pPr>
          </w:p>
        </w:tc>
        <w:tc>
          <w:tcPr>
            <w:tcW w:w="1324" w:type="dxa"/>
          </w:tcPr>
          <w:p w:rsidR="008C178A" w:rsidRDefault="008C178A" w:rsidP="00D73C31">
            <w:pPr>
              <w:pStyle w:val="ac"/>
              <w:ind w:left="0"/>
            </w:pPr>
            <w:r>
              <w:t>169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 xml:space="preserve">До 3х лет- </w:t>
            </w:r>
            <w:r>
              <w:t>162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</w:t>
            </w:r>
            <w:r>
              <w:t>182</w:t>
            </w:r>
          </w:p>
        </w:tc>
        <w:tc>
          <w:tcPr>
            <w:tcW w:w="132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155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 xml:space="preserve">До 3х лет- </w:t>
            </w:r>
            <w:r>
              <w:t>160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</w:t>
            </w:r>
            <w:r>
              <w:t>179</w:t>
            </w:r>
          </w:p>
        </w:tc>
        <w:tc>
          <w:tcPr>
            <w:tcW w:w="147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159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 xml:space="preserve">До 3х лет- </w:t>
            </w:r>
            <w:r>
              <w:t>138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</w:t>
            </w:r>
            <w:r>
              <w:t>153</w:t>
            </w:r>
          </w:p>
        </w:tc>
        <w:tc>
          <w:tcPr>
            <w:tcW w:w="1476" w:type="dxa"/>
          </w:tcPr>
          <w:p w:rsidR="008C178A" w:rsidRDefault="008C178A" w:rsidP="00D73C31">
            <w:pPr>
              <w:pStyle w:val="ac"/>
              <w:ind w:left="0"/>
            </w:pPr>
            <w:r w:rsidRPr="00EB08FD">
              <w:t>13</w:t>
            </w:r>
            <w:r>
              <w:t>9</w:t>
            </w:r>
          </w:p>
          <w:p w:rsidR="008C178A" w:rsidRDefault="008C178A" w:rsidP="00D73C31">
            <w:pPr>
              <w:pStyle w:val="ac"/>
              <w:ind w:left="0"/>
            </w:pPr>
            <w:r w:rsidRPr="00EB08FD">
              <w:t>До 3х лет-</w:t>
            </w:r>
          </w:p>
          <w:p w:rsidR="008C178A" w:rsidRDefault="008C178A" w:rsidP="00D73C31">
            <w:pPr>
              <w:pStyle w:val="ac"/>
              <w:ind w:left="0"/>
            </w:pPr>
            <w:r>
              <w:t>143</w:t>
            </w:r>
          </w:p>
          <w:p w:rsidR="008C178A" w:rsidRDefault="008C178A" w:rsidP="00D73C31">
            <w:pPr>
              <w:pStyle w:val="ac"/>
              <w:ind w:left="0"/>
            </w:pPr>
            <w:r w:rsidRPr="00EB08FD">
              <w:t>3-7 лет -</w:t>
            </w:r>
          </w:p>
          <w:p w:rsidR="008C178A" w:rsidRPr="00EB08FD" w:rsidRDefault="008C178A" w:rsidP="00D73C31">
            <w:pPr>
              <w:pStyle w:val="ac"/>
              <w:ind w:left="0"/>
            </w:pPr>
            <w:r>
              <w:t>136</w:t>
            </w:r>
          </w:p>
        </w:tc>
      </w:tr>
      <w:tr w:rsidR="008C178A" w:rsidRPr="00EB08FD" w:rsidTr="00D73C31">
        <w:tc>
          <w:tcPr>
            <w:tcW w:w="66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4.</w:t>
            </w:r>
          </w:p>
        </w:tc>
        <w:tc>
          <w:tcPr>
            <w:tcW w:w="228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Количество дней</w:t>
            </w:r>
            <w:proofErr w:type="gramStart"/>
            <w:r w:rsidRPr="00EB08FD">
              <w:t xml:space="preserve"> ,</w:t>
            </w:r>
            <w:proofErr w:type="gramEnd"/>
            <w:r w:rsidRPr="00EB08FD">
              <w:t xml:space="preserve"> пропущенных одним ребенком по болезни в том числе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С 3 до 7 лет</w:t>
            </w:r>
          </w:p>
          <w:p w:rsidR="008C178A" w:rsidRDefault="008C178A" w:rsidP="00D73C31">
            <w:pPr>
              <w:pStyle w:val="ac"/>
              <w:ind w:left="0"/>
            </w:pPr>
            <w:r w:rsidRPr="00EB08FD">
              <w:t>До 3-х лет</w:t>
            </w:r>
          </w:p>
          <w:p w:rsidR="008C178A" w:rsidRPr="00EB08FD" w:rsidRDefault="008C178A" w:rsidP="00D73C31">
            <w:pPr>
              <w:pStyle w:val="ac"/>
              <w:ind w:left="0"/>
            </w:pPr>
          </w:p>
        </w:tc>
        <w:tc>
          <w:tcPr>
            <w:tcW w:w="1324" w:type="dxa"/>
          </w:tcPr>
          <w:p w:rsidR="008C178A" w:rsidRDefault="008C178A" w:rsidP="00D73C31">
            <w:pPr>
              <w:pStyle w:val="ac"/>
              <w:ind w:left="0"/>
            </w:pPr>
            <w:r>
              <w:t>14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 xml:space="preserve">До 3х лет- </w:t>
            </w:r>
            <w:r>
              <w:t>14.8</w:t>
            </w:r>
          </w:p>
          <w:p w:rsidR="008C178A" w:rsidRPr="00EB08FD" w:rsidRDefault="008C178A" w:rsidP="00D73C31">
            <w:pPr>
              <w:pStyle w:val="ac"/>
              <w:ind w:left="0"/>
            </w:pPr>
            <w:r>
              <w:t>3-7 лет -13</w:t>
            </w:r>
          </w:p>
          <w:p w:rsidR="008C178A" w:rsidRPr="00EB08FD" w:rsidRDefault="008C178A" w:rsidP="00D73C31">
            <w:pPr>
              <w:pStyle w:val="ac"/>
              <w:ind w:left="0"/>
            </w:pPr>
          </w:p>
        </w:tc>
        <w:tc>
          <w:tcPr>
            <w:tcW w:w="132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25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 xml:space="preserve"> До 3х лет- 37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-21</w:t>
            </w:r>
          </w:p>
          <w:p w:rsidR="008C178A" w:rsidRPr="00EB08FD" w:rsidRDefault="008C178A" w:rsidP="00D73C31">
            <w:pPr>
              <w:pStyle w:val="ac"/>
              <w:ind w:left="0"/>
            </w:pPr>
          </w:p>
        </w:tc>
        <w:tc>
          <w:tcPr>
            <w:tcW w:w="147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24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До 3х лет- 20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-36</w:t>
            </w:r>
          </w:p>
        </w:tc>
        <w:tc>
          <w:tcPr>
            <w:tcW w:w="147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20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До 3х лет- 27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-17</w:t>
            </w:r>
          </w:p>
        </w:tc>
      </w:tr>
      <w:tr w:rsidR="008C178A" w:rsidRPr="00EB08FD" w:rsidTr="00D73C31">
        <w:tc>
          <w:tcPr>
            <w:tcW w:w="66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5.</w:t>
            </w:r>
          </w:p>
        </w:tc>
        <w:tc>
          <w:tcPr>
            <w:tcW w:w="228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Количество случаев заболеваний на одного ребенка в том числе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С 3 до 7 лет</w:t>
            </w:r>
          </w:p>
          <w:p w:rsidR="008C178A" w:rsidRDefault="008C178A" w:rsidP="00D73C31">
            <w:pPr>
              <w:pStyle w:val="ac"/>
              <w:ind w:left="0"/>
            </w:pPr>
            <w:r w:rsidRPr="00EB08FD">
              <w:t>До 3-х лет</w:t>
            </w:r>
          </w:p>
          <w:p w:rsidR="008C178A" w:rsidRPr="00EB08FD" w:rsidRDefault="008C178A" w:rsidP="00D73C31">
            <w:pPr>
              <w:pStyle w:val="ac"/>
              <w:ind w:left="0"/>
            </w:pPr>
          </w:p>
        </w:tc>
        <w:tc>
          <w:tcPr>
            <w:tcW w:w="1324" w:type="dxa"/>
          </w:tcPr>
          <w:p w:rsidR="008C178A" w:rsidRDefault="008C178A" w:rsidP="00D73C31">
            <w:pPr>
              <w:pStyle w:val="ac"/>
              <w:ind w:left="0"/>
            </w:pPr>
            <w:r>
              <w:t>3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 xml:space="preserve">До 3х лет- </w:t>
            </w:r>
            <w:r>
              <w:t>3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</w:t>
            </w:r>
            <w:r>
              <w:t>3,2</w:t>
            </w:r>
          </w:p>
          <w:p w:rsidR="008C178A" w:rsidRPr="00EB08FD" w:rsidRDefault="008C178A" w:rsidP="00D73C31">
            <w:pPr>
              <w:pStyle w:val="ac"/>
              <w:ind w:left="0"/>
            </w:pPr>
          </w:p>
        </w:tc>
        <w:tc>
          <w:tcPr>
            <w:tcW w:w="132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3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 xml:space="preserve"> До 3х лет- 4,7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-2,8</w:t>
            </w:r>
          </w:p>
          <w:p w:rsidR="008C178A" w:rsidRPr="00EB08FD" w:rsidRDefault="008C178A" w:rsidP="00D73C31">
            <w:pPr>
              <w:pStyle w:val="ac"/>
              <w:ind w:left="0"/>
            </w:pPr>
          </w:p>
        </w:tc>
        <w:tc>
          <w:tcPr>
            <w:tcW w:w="147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3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До 3х лет- 2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-4</w:t>
            </w:r>
          </w:p>
        </w:tc>
        <w:tc>
          <w:tcPr>
            <w:tcW w:w="147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2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До 3х лет -3,5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-1,8</w:t>
            </w:r>
          </w:p>
        </w:tc>
      </w:tr>
      <w:tr w:rsidR="008C178A" w:rsidRPr="00EB08FD" w:rsidTr="00D73C31">
        <w:tc>
          <w:tcPr>
            <w:tcW w:w="66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6.</w:t>
            </w:r>
          </w:p>
        </w:tc>
        <w:tc>
          <w:tcPr>
            <w:tcW w:w="228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Количество дней, пропущенных одним ребенком по болезн</w:t>
            </w:r>
            <w:proofErr w:type="gramStart"/>
            <w:r w:rsidRPr="00EB08FD">
              <w:t>и-</w:t>
            </w:r>
            <w:proofErr w:type="gramEnd"/>
            <w:r w:rsidRPr="00EB08FD">
              <w:t xml:space="preserve"> грипп и ОРВИ, в том числе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lastRenderedPageBreak/>
              <w:t>С 3 до 7 лет</w:t>
            </w:r>
          </w:p>
          <w:p w:rsidR="008C178A" w:rsidRDefault="008C178A" w:rsidP="00D73C31">
            <w:pPr>
              <w:pStyle w:val="ac"/>
              <w:ind w:left="0"/>
            </w:pPr>
            <w:r w:rsidRPr="00EB08FD">
              <w:t>До 3-х лет</w:t>
            </w:r>
          </w:p>
          <w:p w:rsidR="008C178A" w:rsidRPr="00EB08FD" w:rsidRDefault="008C178A" w:rsidP="00D73C31">
            <w:pPr>
              <w:pStyle w:val="ac"/>
              <w:ind w:left="0"/>
            </w:pPr>
          </w:p>
        </w:tc>
        <w:tc>
          <w:tcPr>
            <w:tcW w:w="1324" w:type="dxa"/>
          </w:tcPr>
          <w:p w:rsidR="008C178A" w:rsidRDefault="008C178A" w:rsidP="00D73C31">
            <w:pPr>
              <w:pStyle w:val="ac"/>
              <w:ind w:left="0"/>
            </w:pPr>
            <w:r>
              <w:lastRenderedPageBreak/>
              <w:t>11,5</w:t>
            </w:r>
          </w:p>
          <w:p w:rsidR="008C178A" w:rsidRPr="00EB08FD" w:rsidRDefault="008C178A" w:rsidP="00D73C31">
            <w:pPr>
              <w:pStyle w:val="ac"/>
              <w:ind w:left="0"/>
            </w:pPr>
            <w:r>
              <w:t>До 3х лет- 15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-1</w:t>
            </w:r>
            <w:r>
              <w:t>0</w:t>
            </w:r>
          </w:p>
        </w:tc>
        <w:tc>
          <w:tcPr>
            <w:tcW w:w="132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19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До 3х лет- 20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-19</w:t>
            </w:r>
          </w:p>
        </w:tc>
        <w:tc>
          <w:tcPr>
            <w:tcW w:w="147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18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До 3х лет- 15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-10</w:t>
            </w:r>
          </w:p>
        </w:tc>
        <w:tc>
          <w:tcPr>
            <w:tcW w:w="147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14,7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До 3х лет -5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-9,6</w:t>
            </w:r>
          </w:p>
        </w:tc>
      </w:tr>
      <w:tr w:rsidR="008C178A" w:rsidRPr="00EB08FD" w:rsidTr="00D73C31">
        <w:tc>
          <w:tcPr>
            <w:tcW w:w="66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lastRenderedPageBreak/>
              <w:t>7.</w:t>
            </w:r>
          </w:p>
        </w:tc>
        <w:tc>
          <w:tcPr>
            <w:tcW w:w="228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Количество случаев заболеваний на одного ребенка по болезн</w:t>
            </w:r>
            <w:proofErr w:type="gramStart"/>
            <w:r w:rsidRPr="00EB08FD">
              <w:t>и-</w:t>
            </w:r>
            <w:proofErr w:type="gramEnd"/>
            <w:r w:rsidRPr="00EB08FD">
              <w:t xml:space="preserve"> грипп и ОРВИ, в том числе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С 3 до 7 лет</w:t>
            </w:r>
          </w:p>
          <w:p w:rsidR="008C178A" w:rsidRDefault="008C178A" w:rsidP="00D73C31">
            <w:pPr>
              <w:pStyle w:val="ac"/>
              <w:ind w:left="0"/>
            </w:pPr>
            <w:r w:rsidRPr="00EB08FD">
              <w:t>До 3-х лет</w:t>
            </w:r>
          </w:p>
          <w:p w:rsidR="008C178A" w:rsidRPr="00EB08FD" w:rsidRDefault="008C178A" w:rsidP="00D73C31">
            <w:pPr>
              <w:pStyle w:val="ac"/>
              <w:ind w:left="0"/>
            </w:pPr>
          </w:p>
        </w:tc>
        <w:tc>
          <w:tcPr>
            <w:tcW w:w="132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2</w:t>
            </w:r>
          </w:p>
          <w:p w:rsidR="008C178A" w:rsidRPr="00EB08FD" w:rsidRDefault="008C178A" w:rsidP="00D73C31">
            <w:pPr>
              <w:pStyle w:val="ac"/>
              <w:ind w:left="0"/>
            </w:pPr>
            <w:r>
              <w:t>До 3х лет- 2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</w:t>
            </w:r>
            <w:r>
              <w:t>2</w:t>
            </w:r>
          </w:p>
        </w:tc>
        <w:tc>
          <w:tcPr>
            <w:tcW w:w="132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2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До 3х лет- 1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-5</w:t>
            </w:r>
          </w:p>
        </w:tc>
        <w:tc>
          <w:tcPr>
            <w:tcW w:w="147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2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До 3х лет- 2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-3</w:t>
            </w:r>
          </w:p>
        </w:tc>
        <w:tc>
          <w:tcPr>
            <w:tcW w:w="147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1,4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До 3х лет -1,9</w:t>
            </w:r>
          </w:p>
          <w:p w:rsidR="008C178A" w:rsidRPr="00EB08FD" w:rsidRDefault="008C178A" w:rsidP="00D73C31">
            <w:pPr>
              <w:pStyle w:val="ac"/>
              <w:ind w:left="0"/>
            </w:pPr>
            <w:r w:rsidRPr="00EB08FD">
              <w:t>3-7 лет -1,3</w:t>
            </w:r>
          </w:p>
        </w:tc>
      </w:tr>
      <w:tr w:rsidR="008C178A" w:rsidRPr="00EB08FD" w:rsidTr="00D73C31">
        <w:tc>
          <w:tcPr>
            <w:tcW w:w="66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8.</w:t>
            </w:r>
          </w:p>
        </w:tc>
        <w:tc>
          <w:tcPr>
            <w:tcW w:w="228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Количество дней работы МДОУ в году</w:t>
            </w:r>
          </w:p>
        </w:tc>
        <w:tc>
          <w:tcPr>
            <w:tcW w:w="1324" w:type="dxa"/>
          </w:tcPr>
          <w:p w:rsidR="008C178A" w:rsidRPr="00EB08FD" w:rsidRDefault="008C178A" w:rsidP="00D73C31">
            <w:pPr>
              <w:pStyle w:val="ac"/>
              <w:ind w:left="0"/>
            </w:pPr>
            <w:r>
              <w:t>245</w:t>
            </w:r>
          </w:p>
        </w:tc>
        <w:tc>
          <w:tcPr>
            <w:tcW w:w="1324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244</w:t>
            </w:r>
          </w:p>
        </w:tc>
        <w:tc>
          <w:tcPr>
            <w:tcW w:w="147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246</w:t>
            </w:r>
          </w:p>
        </w:tc>
        <w:tc>
          <w:tcPr>
            <w:tcW w:w="1476" w:type="dxa"/>
          </w:tcPr>
          <w:p w:rsidR="008C178A" w:rsidRPr="00EB08FD" w:rsidRDefault="008C178A" w:rsidP="00D73C31">
            <w:pPr>
              <w:pStyle w:val="ac"/>
              <w:ind w:left="0"/>
            </w:pPr>
            <w:r w:rsidRPr="00EB08FD">
              <w:t>235</w:t>
            </w:r>
          </w:p>
        </w:tc>
      </w:tr>
    </w:tbl>
    <w:p w:rsidR="008C178A" w:rsidRPr="00EB08FD" w:rsidRDefault="008C178A" w:rsidP="008C178A">
      <w:pPr>
        <w:pStyle w:val="ac"/>
      </w:pPr>
    </w:p>
    <w:p w:rsidR="00D35117" w:rsidRPr="00AF18D1" w:rsidRDefault="00D35117" w:rsidP="009472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20C" w:rsidRPr="00AF18D1" w:rsidRDefault="0094720C" w:rsidP="0058564E">
      <w:pPr>
        <w:spacing w:before="30" w:after="3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Комплексные мероприятия по повышению уровня эффективности физкультурно-оздоровительной работы:</w:t>
      </w:r>
    </w:p>
    <w:p w:rsidR="0094720C" w:rsidRPr="00AF18D1" w:rsidRDefault="0094720C" w:rsidP="0094720C">
      <w:pPr>
        <w:spacing w:before="30" w:after="3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 индивидуального подхода к ребенку с учетом состояния его здоровья и физического развития;</w:t>
      </w:r>
    </w:p>
    <w:p w:rsidR="0094720C" w:rsidRPr="00AF18D1" w:rsidRDefault="0094720C" w:rsidP="009472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ряда оздоровительных мероприятий в групповых помещениях под контролем медицинских работников (бодрящая гимнастика, воздушные ванны, гимнастика для глаз);</w:t>
      </w:r>
    </w:p>
    <w:p w:rsidR="0094720C" w:rsidRPr="00AF18D1" w:rsidRDefault="0094720C" w:rsidP="009472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регулярная вакцинация детей в соответствии с календарем прививок, в том числе и вакцинация против гриппа;</w:t>
      </w:r>
    </w:p>
    <w:p w:rsidR="0094720C" w:rsidRPr="00AF18D1" w:rsidRDefault="0094720C" w:rsidP="0094720C">
      <w:pPr>
        <w:spacing w:before="30" w:after="3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углубленного медицинского осмотра детей;</w:t>
      </w:r>
    </w:p>
    <w:p w:rsidR="0094720C" w:rsidRPr="00AF18D1" w:rsidRDefault="0094720C" w:rsidP="009472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в групповых помещениях информационных стендов по оздоровительной работе;</w:t>
      </w:r>
    </w:p>
    <w:p w:rsidR="0094720C" w:rsidRPr="00AF18D1" w:rsidRDefault="0094720C" w:rsidP="0094720C">
      <w:pPr>
        <w:spacing w:before="30" w:after="30" w:line="240" w:lineRule="auto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разработаны режимы двигательной активности для каждой возрастной группы;</w:t>
      </w:r>
    </w:p>
    <w:p w:rsidR="0094720C" w:rsidRPr="00AF18D1" w:rsidRDefault="0094720C" w:rsidP="009472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методических рекомендаций по включению в заня</w:t>
      </w:r>
      <w:r w:rsidR="00B97BCA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</w:t>
      </w:r>
      <w:proofErr w:type="spellStart"/>
      <w:r w:rsidR="00B97BCA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B97BCA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64E" w:rsidRPr="00AF18D1" w:rsidRDefault="0058564E" w:rsidP="0094720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1AF8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</w:t>
      </w:r>
      <w:r w:rsidR="009925EF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спартакиаде г</w:t>
      </w:r>
      <w:proofErr w:type="gramStart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икольское </w:t>
      </w:r>
      <w:r w:rsidR="009925EF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ДОУ города.</w:t>
      </w:r>
    </w:p>
    <w:p w:rsidR="0094720C" w:rsidRPr="00AF18D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разделу работы:</w:t>
      </w:r>
    </w:p>
    <w:p w:rsidR="0094720C" w:rsidRDefault="0094720C" w:rsidP="006C262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заболеваемости в МКДОУ </w:t>
      </w:r>
      <w:r w:rsidR="004A7B28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уменьшился.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BAE" w:rsidRDefault="00767BAE" w:rsidP="00767BAE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AE" w:rsidRPr="00767BAE" w:rsidRDefault="00767BAE" w:rsidP="006C2625">
      <w:pPr>
        <w:pStyle w:val="ac"/>
        <w:numPr>
          <w:ilvl w:val="0"/>
          <w:numId w:val="13"/>
        </w:numPr>
        <w:rPr>
          <w:sz w:val="28"/>
          <w:szCs w:val="28"/>
        </w:rPr>
      </w:pPr>
      <w:proofErr w:type="spellStart"/>
      <w:r w:rsidRPr="00767BAE">
        <w:rPr>
          <w:sz w:val="28"/>
          <w:szCs w:val="28"/>
        </w:rPr>
        <w:t>Детодни</w:t>
      </w:r>
      <w:proofErr w:type="spellEnd"/>
      <w:r w:rsidRPr="00767BAE">
        <w:rPr>
          <w:sz w:val="28"/>
          <w:szCs w:val="28"/>
        </w:rPr>
        <w:t xml:space="preserve"> по плану 29584 ,по факту 23551. Отклонение - 6033. Ежедневно отклонение по количеству детей -35 человек. Процент выполнения 80%.                                            Причины  не выполнения % посещаемости: </w:t>
      </w:r>
    </w:p>
    <w:p w:rsidR="00767BAE" w:rsidRPr="00767BAE" w:rsidRDefault="00767BAE" w:rsidP="006C2625">
      <w:pPr>
        <w:pStyle w:val="ac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767BAE">
        <w:rPr>
          <w:sz w:val="28"/>
          <w:szCs w:val="28"/>
        </w:rPr>
        <w:t>В начале календарного года учреждение было закрыто на карантин по гриппу с 01.02.2016 по 12.02.2016</w:t>
      </w:r>
    </w:p>
    <w:p w:rsidR="00767BAE" w:rsidRPr="00767BAE" w:rsidRDefault="00767BAE" w:rsidP="006C2625">
      <w:pPr>
        <w:pStyle w:val="ac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767BAE">
        <w:rPr>
          <w:sz w:val="28"/>
          <w:szCs w:val="28"/>
        </w:rPr>
        <w:t>Плохая посещаемость групп раннего возраст</w:t>
      </w:r>
      <w:proofErr w:type="gramStart"/>
      <w:r w:rsidRPr="00767BAE">
        <w:rPr>
          <w:sz w:val="28"/>
          <w:szCs w:val="28"/>
        </w:rPr>
        <w:t>а(</w:t>
      </w:r>
      <w:proofErr w:type="gramEnd"/>
      <w:r w:rsidRPr="00767BAE">
        <w:rPr>
          <w:sz w:val="28"/>
          <w:szCs w:val="28"/>
        </w:rPr>
        <w:t>сентябрь- декабрь),  вновь поступившие дети часто болеют. 9 человек из вновь поступивших не посещают детский сад по медицинским показаниям:</w:t>
      </w:r>
    </w:p>
    <w:p w:rsidR="00767BAE" w:rsidRPr="00767BAE" w:rsidRDefault="00D73C31" w:rsidP="00767BAE">
      <w:pPr>
        <w:pStyle w:val="ac"/>
        <w:rPr>
          <w:sz w:val="28"/>
          <w:szCs w:val="28"/>
        </w:rPr>
      </w:pPr>
      <w:r>
        <w:rPr>
          <w:sz w:val="28"/>
          <w:szCs w:val="28"/>
        </w:rPr>
        <w:t>Группа ра</w:t>
      </w:r>
      <w:r w:rsidR="00767BAE" w:rsidRPr="00767BAE">
        <w:rPr>
          <w:sz w:val="28"/>
          <w:szCs w:val="28"/>
        </w:rPr>
        <w:t>ннего возраста « Колобок»</w:t>
      </w:r>
    </w:p>
    <w:p w:rsidR="00767BAE" w:rsidRPr="00767BAE" w:rsidRDefault="00767BAE" w:rsidP="006C2625">
      <w:pPr>
        <w:pStyle w:val="ac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767BAE">
        <w:rPr>
          <w:sz w:val="28"/>
          <w:szCs w:val="28"/>
        </w:rPr>
        <w:lastRenderedPageBreak/>
        <w:t>Тарасов Артем нет медицинского допуска, часто болеющий.</w:t>
      </w:r>
    </w:p>
    <w:p w:rsidR="00767BAE" w:rsidRPr="00767BAE" w:rsidRDefault="00767BAE" w:rsidP="006C2625">
      <w:pPr>
        <w:pStyle w:val="ac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767BAE">
        <w:rPr>
          <w:sz w:val="28"/>
          <w:szCs w:val="28"/>
        </w:rPr>
        <w:t>Шкип</w:t>
      </w:r>
      <w:r w:rsidR="00D73C31">
        <w:rPr>
          <w:sz w:val="28"/>
          <w:szCs w:val="28"/>
        </w:rPr>
        <w:t>е</w:t>
      </w:r>
      <w:r w:rsidRPr="00767BAE">
        <w:rPr>
          <w:sz w:val="28"/>
          <w:szCs w:val="28"/>
        </w:rPr>
        <w:t xml:space="preserve">ров Виктор проходят </w:t>
      </w:r>
      <w:proofErr w:type="spellStart"/>
      <w:r w:rsidRPr="00767BAE">
        <w:rPr>
          <w:sz w:val="28"/>
          <w:szCs w:val="28"/>
        </w:rPr>
        <w:t>мед</w:t>
      </w:r>
      <w:proofErr w:type="gramStart"/>
      <w:r w:rsidRPr="00767BAE">
        <w:rPr>
          <w:sz w:val="28"/>
          <w:szCs w:val="28"/>
        </w:rPr>
        <w:t>.к</w:t>
      </w:r>
      <w:proofErr w:type="gramEnd"/>
      <w:r w:rsidRPr="00767BAE">
        <w:rPr>
          <w:sz w:val="28"/>
          <w:szCs w:val="28"/>
        </w:rPr>
        <w:t>омиссию</w:t>
      </w:r>
      <w:proofErr w:type="spellEnd"/>
      <w:r w:rsidRPr="00767BAE">
        <w:rPr>
          <w:sz w:val="28"/>
          <w:szCs w:val="28"/>
        </w:rPr>
        <w:t>,</w:t>
      </w:r>
      <w:r w:rsidR="00D73C31">
        <w:rPr>
          <w:sz w:val="28"/>
          <w:szCs w:val="28"/>
        </w:rPr>
        <w:t xml:space="preserve"> </w:t>
      </w:r>
      <w:r w:rsidRPr="00767BAE">
        <w:rPr>
          <w:sz w:val="28"/>
          <w:szCs w:val="28"/>
        </w:rPr>
        <w:t>не пройден психиатр</w:t>
      </w:r>
    </w:p>
    <w:p w:rsidR="00767BAE" w:rsidRPr="00767BAE" w:rsidRDefault="00767BAE" w:rsidP="006C2625">
      <w:pPr>
        <w:pStyle w:val="ac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767BAE">
        <w:rPr>
          <w:sz w:val="28"/>
          <w:szCs w:val="28"/>
        </w:rPr>
        <w:t>Миро</w:t>
      </w:r>
      <w:r w:rsidR="00D73C31">
        <w:rPr>
          <w:sz w:val="28"/>
          <w:szCs w:val="28"/>
        </w:rPr>
        <w:t xml:space="preserve">нов </w:t>
      </w:r>
      <w:proofErr w:type="spellStart"/>
      <w:r w:rsidR="00D73C31">
        <w:rPr>
          <w:sz w:val="28"/>
          <w:szCs w:val="28"/>
        </w:rPr>
        <w:t>Артем-медотвод</w:t>
      </w:r>
      <w:proofErr w:type="spellEnd"/>
      <w:r w:rsidR="00D73C31">
        <w:rPr>
          <w:sz w:val="28"/>
          <w:szCs w:val="28"/>
        </w:rPr>
        <w:t xml:space="preserve"> от прививок,</w:t>
      </w:r>
      <w:r w:rsidRPr="00767BAE">
        <w:rPr>
          <w:sz w:val="28"/>
          <w:szCs w:val="28"/>
        </w:rPr>
        <w:t xml:space="preserve"> не до конца пройдена </w:t>
      </w:r>
      <w:proofErr w:type="spellStart"/>
      <w:r w:rsidRPr="00767BAE">
        <w:rPr>
          <w:sz w:val="28"/>
          <w:szCs w:val="28"/>
        </w:rPr>
        <w:t>мед</w:t>
      </w:r>
      <w:proofErr w:type="gramStart"/>
      <w:r w:rsidRPr="00767BAE">
        <w:rPr>
          <w:sz w:val="28"/>
          <w:szCs w:val="28"/>
        </w:rPr>
        <w:t>.к</w:t>
      </w:r>
      <w:proofErr w:type="gramEnd"/>
      <w:r w:rsidRPr="00767BAE">
        <w:rPr>
          <w:sz w:val="28"/>
          <w:szCs w:val="28"/>
        </w:rPr>
        <w:t>омиссия</w:t>
      </w:r>
      <w:proofErr w:type="spellEnd"/>
    </w:p>
    <w:p w:rsidR="00767BAE" w:rsidRPr="00767BAE" w:rsidRDefault="00767BAE" w:rsidP="00767BAE">
      <w:pPr>
        <w:pStyle w:val="ac"/>
        <w:ind w:left="1440"/>
        <w:rPr>
          <w:sz w:val="28"/>
          <w:szCs w:val="28"/>
        </w:rPr>
      </w:pPr>
      <w:r w:rsidRPr="00767BAE">
        <w:rPr>
          <w:sz w:val="28"/>
          <w:szCs w:val="28"/>
        </w:rPr>
        <w:t>Группа раннего возраста « Колокольчик»</w:t>
      </w:r>
    </w:p>
    <w:p w:rsidR="00767BAE" w:rsidRPr="00767BAE" w:rsidRDefault="00767BAE" w:rsidP="006C2625">
      <w:pPr>
        <w:pStyle w:val="ac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767BAE">
        <w:rPr>
          <w:sz w:val="28"/>
          <w:szCs w:val="28"/>
        </w:rPr>
        <w:t>Егорова Владислава нет медицинского допуска</w:t>
      </w:r>
    </w:p>
    <w:p w:rsidR="00767BAE" w:rsidRPr="00767BAE" w:rsidRDefault="00767BAE" w:rsidP="006C2625">
      <w:pPr>
        <w:pStyle w:val="ac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767BAE">
        <w:rPr>
          <w:sz w:val="28"/>
          <w:szCs w:val="28"/>
        </w:rPr>
        <w:t xml:space="preserve">Тюлькова Анна не до конца пройдена </w:t>
      </w:r>
      <w:proofErr w:type="spellStart"/>
      <w:r w:rsidRPr="00767BAE">
        <w:rPr>
          <w:sz w:val="28"/>
          <w:szCs w:val="28"/>
        </w:rPr>
        <w:t>мед</w:t>
      </w:r>
      <w:proofErr w:type="gramStart"/>
      <w:r w:rsidRPr="00767BAE">
        <w:rPr>
          <w:sz w:val="28"/>
          <w:szCs w:val="28"/>
        </w:rPr>
        <w:t>.к</w:t>
      </w:r>
      <w:proofErr w:type="gramEnd"/>
      <w:r w:rsidRPr="00767BAE">
        <w:rPr>
          <w:sz w:val="28"/>
          <w:szCs w:val="28"/>
        </w:rPr>
        <w:t>омиссия</w:t>
      </w:r>
      <w:proofErr w:type="spellEnd"/>
    </w:p>
    <w:p w:rsidR="00767BAE" w:rsidRPr="00767BAE" w:rsidRDefault="00767BAE" w:rsidP="006C2625">
      <w:pPr>
        <w:pStyle w:val="ac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767BAE">
        <w:rPr>
          <w:sz w:val="28"/>
          <w:szCs w:val="28"/>
        </w:rPr>
        <w:t xml:space="preserve">Федорова Алиса не до конца пройдена </w:t>
      </w:r>
      <w:proofErr w:type="spellStart"/>
      <w:r w:rsidRPr="00767BAE">
        <w:rPr>
          <w:sz w:val="28"/>
          <w:szCs w:val="28"/>
        </w:rPr>
        <w:t>мед</w:t>
      </w:r>
      <w:proofErr w:type="gramStart"/>
      <w:r w:rsidRPr="00767BAE">
        <w:rPr>
          <w:sz w:val="28"/>
          <w:szCs w:val="28"/>
        </w:rPr>
        <w:t>.к</w:t>
      </w:r>
      <w:proofErr w:type="gramEnd"/>
      <w:r w:rsidRPr="00767BAE">
        <w:rPr>
          <w:sz w:val="28"/>
          <w:szCs w:val="28"/>
        </w:rPr>
        <w:t>омиссия</w:t>
      </w:r>
      <w:proofErr w:type="spellEnd"/>
    </w:p>
    <w:p w:rsidR="00767BAE" w:rsidRPr="00767BAE" w:rsidRDefault="00767BAE" w:rsidP="006C2625">
      <w:pPr>
        <w:pStyle w:val="ac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767BAE">
        <w:rPr>
          <w:sz w:val="28"/>
          <w:szCs w:val="28"/>
        </w:rPr>
        <w:t xml:space="preserve">Цыплаков Дэвид не до конца пройдена </w:t>
      </w:r>
      <w:proofErr w:type="spellStart"/>
      <w:r w:rsidRPr="00767BAE">
        <w:rPr>
          <w:sz w:val="28"/>
          <w:szCs w:val="28"/>
        </w:rPr>
        <w:t>мед</w:t>
      </w:r>
      <w:proofErr w:type="gramStart"/>
      <w:r w:rsidRPr="00767BAE">
        <w:rPr>
          <w:sz w:val="28"/>
          <w:szCs w:val="28"/>
        </w:rPr>
        <w:t>.к</w:t>
      </w:r>
      <w:proofErr w:type="gramEnd"/>
      <w:r w:rsidRPr="00767BAE">
        <w:rPr>
          <w:sz w:val="28"/>
          <w:szCs w:val="28"/>
        </w:rPr>
        <w:t>омиссия</w:t>
      </w:r>
      <w:proofErr w:type="spellEnd"/>
    </w:p>
    <w:p w:rsidR="00767BAE" w:rsidRPr="00767BAE" w:rsidRDefault="00767BAE" w:rsidP="006C2625">
      <w:pPr>
        <w:pStyle w:val="ac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767BAE">
        <w:rPr>
          <w:sz w:val="28"/>
          <w:szCs w:val="28"/>
        </w:rPr>
        <w:t>Шахов Тимофей нет медицинского допуска, часто болеющий</w:t>
      </w:r>
    </w:p>
    <w:p w:rsidR="00767BAE" w:rsidRPr="00767BAE" w:rsidRDefault="00767BAE" w:rsidP="006C2625">
      <w:pPr>
        <w:pStyle w:val="ac"/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767BAE">
        <w:rPr>
          <w:sz w:val="28"/>
          <w:szCs w:val="28"/>
        </w:rPr>
        <w:t>Константинов Богдан нет медицинского допуска, часто болеющий</w:t>
      </w:r>
    </w:p>
    <w:p w:rsidR="00767BAE" w:rsidRPr="00767BAE" w:rsidRDefault="00767BAE" w:rsidP="00767BAE">
      <w:pPr>
        <w:pStyle w:val="ac"/>
        <w:ind w:left="709" w:hanging="425"/>
        <w:rPr>
          <w:sz w:val="28"/>
          <w:szCs w:val="28"/>
        </w:rPr>
      </w:pPr>
      <w:r w:rsidRPr="00767BAE">
        <w:rPr>
          <w:sz w:val="28"/>
          <w:szCs w:val="28"/>
        </w:rPr>
        <w:t xml:space="preserve">Вторая младшая группа « </w:t>
      </w:r>
      <w:proofErr w:type="spellStart"/>
      <w:r w:rsidRPr="00767BAE">
        <w:rPr>
          <w:sz w:val="28"/>
          <w:szCs w:val="28"/>
        </w:rPr>
        <w:t>Дюймовочка</w:t>
      </w:r>
      <w:proofErr w:type="spellEnd"/>
      <w:r w:rsidRPr="00767BAE">
        <w:rPr>
          <w:sz w:val="28"/>
          <w:szCs w:val="28"/>
        </w:rPr>
        <w:t>»</w:t>
      </w:r>
    </w:p>
    <w:p w:rsidR="00767BAE" w:rsidRPr="00767BAE" w:rsidRDefault="00767BAE" w:rsidP="006C2625">
      <w:pPr>
        <w:pStyle w:val="ac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767BAE">
        <w:rPr>
          <w:sz w:val="28"/>
          <w:szCs w:val="28"/>
        </w:rPr>
        <w:t xml:space="preserve">Шкиперов Максим не до конца пройдена </w:t>
      </w:r>
      <w:proofErr w:type="spellStart"/>
      <w:r w:rsidRPr="00767BAE">
        <w:rPr>
          <w:sz w:val="28"/>
          <w:szCs w:val="28"/>
        </w:rPr>
        <w:t>мед</w:t>
      </w:r>
      <w:proofErr w:type="gramStart"/>
      <w:r w:rsidRPr="00767BAE">
        <w:rPr>
          <w:sz w:val="28"/>
          <w:szCs w:val="28"/>
        </w:rPr>
        <w:t>.к</w:t>
      </w:r>
      <w:proofErr w:type="gramEnd"/>
      <w:r w:rsidRPr="00767BAE">
        <w:rPr>
          <w:sz w:val="28"/>
          <w:szCs w:val="28"/>
        </w:rPr>
        <w:t>омиссия</w:t>
      </w:r>
      <w:proofErr w:type="spellEnd"/>
    </w:p>
    <w:p w:rsidR="00767BAE" w:rsidRPr="00767BAE" w:rsidRDefault="00767BAE" w:rsidP="00767BAE">
      <w:pPr>
        <w:pStyle w:val="ac"/>
        <w:ind w:left="709"/>
        <w:rPr>
          <w:sz w:val="28"/>
          <w:szCs w:val="28"/>
        </w:rPr>
      </w:pPr>
      <w:r w:rsidRPr="00767BAE">
        <w:rPr>
          <w:sz w:val="28"/>
          <w:szCs w:val="28"/>
          <w:u w:val="single"/>
        </w:rPr>
        <w:t>В группах дошкольного возраста есть воспитанники</w:t>
      </w:r>
      <w:proofErr w:type="gramStart"/>
      <w:r w:rsidRPr="00767BAE">
        <w:rPr>
          <w:sz w:val="28"/>
          <w:szCs w:val="28"/>
          <w:u w:val="single"/>
        </w:rPr>
        <w:t xml:space="preserve"> ,</w:t>
      </w:r>
      <w:proofErr w:type="gramEnd"/>
      <w:r w:rsidRPr="00767BAE">
        <w:rPr>
          <w:sz w:val="28"/>
          <w:szCs w:val="28"/>
          <w:u w:val="single"/>
        </w:rPr>
        <w:t>плохо посещающие учреждение</w:t>
      </w:r>
      <w:r w:rsidRPr="00767BAE">
        <w:rPr>
          <w:sz w:val="28"/>
          <w:szCs w:val="28"/>
        </w:rPr>
        <w:t>:</w:t>
      </w:r>
    </w:p>
    <w:p w:rsidR="00767BAE" w:rsidRPr="00767BAE" w:rsidRDefault="00767BAE" w:rsidP="00767BAE">
      <w:pPr>
        <w:pStyle w:val="ac"/>
        <w:ind w:left="709" w:hanging="425"/>
        <w:rPr>
          <w:sz w:val="28"/>
          <w:szCs w:val="28"/>
        </w:rPr>
      </w:pPr>
      <w:r w:rsidRPr="00767BAE">
        <w:rPr>
          <w:sz w:val="28"/>
          <w:szCs w:val="28"/>
        </w:rPr>
        <w:t>Средняя группа « Золушка» Максименков Макар не посещал ДОУ 6 месяцев,</w:t>
      </w:r>
      <w:r w:rsidR="00D73C31">
        <w:rPr>
          <w:sz w:val="28"/>
          <w:szCs w:val="28"/>
        </w:rPr>
        <w:t xml:space="preserve"> </w:t>
      </w:r>
      <w:r w:rsidRPr="00767BAE">
        <w:rPr>
          <w:sz w:val="28"/>
          <w:szCs w:val="28"/>
        </w:rPr>
        <w:t xml:space="preserve">реабилитация после болезни. </w:t>
      </w:r>
      <w:proofErr w:type="spellStart"/>
      <w:r w:rsidRPr="00767BAE">
        <w:rPr>
          <w:sz w:val="28"/>
          <w:szCs w:val="28"/>
        </w:rPr>
        <w:t>Каршиева</w:t>
      </w:r>
      <w:proofErr w:type="spellEnd"/>
      <w:r w:rsidRPr="00767BAE">
        <w:rPr>
          <w:sz w:val="28"/>
          <w:szCs w:val="28"/>
        </w:rPr>
        <w:t xml:space="preserve"> Милана ребенок находился в Узбекистане с папой с 12.09.2016 по 31.01.2017 года.</w:t>
      </w:r>
    </w:p>
    <w:p w:rsidR="00767BAE" w:rsidRPr="00767BAE" w:rsidRDefault="00767BAE" w:rsidP="00767BAE">
      <w:pPr>
        <w:pStyle w:val="ac"/>
        <w:ind w:left="709" w:hanging="425"/>
        <w:rPr>
          <w:sz w:val="28"/>
          <w:szCs w:val="28"/>
        </w:rPr>
      </w:pPr>
      <w:r w:rsidRPr="00767BAE">
        <w:rPr>
          <w:sz w:val="28"/>
          <w:szCs w:val="28"/>
        </w:rPr>
        <w:t xml:space="preserve">Старшая группа « </w:t>
      </w:r>
      <w:proofErr w:type="spellStart"/>
      <w:r w:rsidRPr="00767BAE">
        <w:rPr>
          <w:sz w:val="28"/>
          <w:szCs w:val="28"/>
        </w:rPr>
        <w:t>Чебурашка</w:t>
      </w:r>
      <w:proofErr w:type="spellEnd"/>
      <w:r w:rsidRPr="00767BAE">
        <w:rPr>
          <w:sz w:val="28"/>
          <w:szCs w:val="28"/>
        </w:rPr>
        <w:t>» Алексеев  Даниил часто болеющи</w:t>
      </w:r>
      <w:proofErr w:type="gramStart"/>
      <w:r w:rsidRPr="00767BAE">
        <w:rPr>
          <w:sz w:val="28"/>
          <w:szCs w:val="28"/>
        </w:rPr>
        <w:t>й(</w:t>
      </w:r>
      <w:proofErr w:type="gramEnd"/>
      <w:r w:rsidRPr="00767BAE">
        <w:rPr>
          <w:sz w:val="28"/>
          <w:szCs w:val="28"/>
        </w:rPr>
        <w:t>аденоиды), Кузнецова Виктория много пропусков, у мамы грудной ребенок, живут далеко от ДОУ.</w:t>
      </w:r>
    </w:p>
    <w:p w:rsidR="00767BAE" w:rsidRPr="00767BAE" w:rsidRDefault="00767BAE" w:rsidP="00767BAE">
      <w:pPr>
        <w:pStyle w:val="ac"/>
        <w:ind w:left="709" w:hanging="425"/>
        <w:rPr>
          <w:sz w:val="28"/>
          <w:szCs w:val="28"/>
        </w:rPr>
      </w:pPr>
      <w:r w:rsidRPr="00767BAE">
        <w:rPr>
          <w:sz w:val="28"/>
          <w:szCs w:val="28"/>
        </w:rPr>
        <w:t>Подготовительная к школе группа « Буратино» Алексее Егор часто болеющий.</w:t>
      </w:r>
    </w:p>
    <w:p w:rsidR="00767BAE" w:rsidRPr="00767BAE" w:rsidRDefault="00767BAE" w:rsidP="00767BAE">
      <w:pPr>
        <w:pStyle w:val="ac"/>
        <w:ind w:left="709" w:hanging="425"/>
        <w:rPr>
          <w:sz w:val="28"/>
          <w:szCs w:val="28"/>
        </w:rPr>
      </w:pPr>
      <w:r w:rsidRPr="00767BAE">
        <w:rPr>
          <w:sz w:val="28"/>
          <w:szCs w:val="28"/>
        </w:rPr>
        <w:t xml:space="preserve">Разновозрастная группа компенсирующей направленности « </w:t>
      </w:r>
      <w:proofErr w:type="spellStart"/>
      <w:r w:rsidRPr="00767BAE">
        <w:rPr>
          <w:sz w:val="28"/>
          <w:szCs w:val="28"/>
        </w:rPr>
        <w:t>Винни-Пух</w:t>
      </w:r>
      <w:proofErr w:type="spellEnd"/>
      <w:r w:rsidRPr="00767BAE">
        <w:rPr>
          <w:sz w:val="28"/>
          <w:szCs w:val="28"/>
        </w:rPr>
        <w:t>» Левченко Максим ребенок находился в Узбекистане с папой с 12.09.2016 по 31.01.2017 года.</w:t>
      </w:r>
    </w:p>
    <w:p w:rsidR="00767BAE" w:rsidRPr="00767BAE" w:rsidRDefault="00767BAE" w:rsidP="00767BAE">
      <w:pPr>
        <w:pStyle w:val="ac"/>
        <w:ind w:left="709" w:hanging="425"/>
        <w:rPr>
          <w:sz w:val="28"/>
          <w:szCs w:val="28"/>
        </w:rPr>
      </w:pPr>
      <w:proofErr w:type="spellStart"/>
      <w:r w:rsidRPr="00767BAE">
        <w:rPr>
          <w:sz w:val="28"/>
          <w:szCs w:val="28"/>
        </w:rPr>
        <w:t>Порохин</w:t>
      </w:r>
      <w:proofErr w:type="spellEnd"/>
      <w:r w:rsidRPr="00767BAE">
        <w:rPr>
          <w:sz w:val="28"/>
          <w:szCs w:val="28"/>
        </w:rPr>
        <w:t xml:space="preserve"> Игорь в течени</w:t>
      </w:r>
      <w:proofErr w:type="gramStart"/>
      <w:r w:rsidRPr="00767BAE">
        <w:rPr>
          <w:sz w:val="28"/>
          <w:szCs w:val="28"/>
        </w:rPr>
        <w:t>и</w:t>
      </w:r>
      <w:proofErr w:type="gramEnd"/>
      <w:r w:rsidRPr="00767BAE">
        <w:rPr>
          <w:sz w:val="28"/>
          <w:szCs w:val="28"/>
        </w:rPr>
        <w:t xml:space="preserve"> 110 дней по показаниям </w:t>
      </w:r>
      <w:proofErr w:type="spellStart"/>
      <w:r w:rsidRPr="00767BAE">
        <w:rPr>
          <w:sz w:val="28"/>
          <w:szCs w:val="28"/>
        </w:rPr>
        <w:t>фтизиатора</w:t>
      </w:r>
      <w:proofErr w:type="spellEnd"/>
      <w:r w:rsidRPr="00767BAE">
        <w:rPr>
          <w:sz w:val="28"/>
          <w:szCs w:val="28"/>
        </w:rPr>
        <w:t xml:space="preserve"> находился на плановом санаторно-курортном лечении.</w:t>
      </w:r>
    </w:p>
    <w:p w:rsidR="00767BAE" w:rsidRPr="00767BAE" w:rsidRDefault="00D73C31" w:rsidP="006C2625">
      <w:pPr>
        <w:pStyle w:val="ac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767BAE" w:rsidRPr="00767BAE">
        <w:rPr>
          <w:sz w:val="28"/>
          <w:szCs w:val="28"/>
        </w:rPr>
        <w:t xml:space="preserve"> года был карантин по ветряной оспе, краснухе и гастроэнтериту.</w:t>
      </w:r>
    </w:p>
    <w:p w:rsidR="00767BAE" w:rsidRPr="00767BAE" w:rsidRDefault="00767BAE" w:rsidP="006C2625">
      <w:pPr>
        <w:pStyle w:val="ac"/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767BAE">
        <w:rPr>
          <w:sz w:val="28"/>
          <w:szCs w:val="28"/>
        </w:rPr>
        <w:t>В летний период проводился ремонт групповых помещений, устранение предписаний ОНД. В июне функционировали 6 групп, в июле-4 группы, в августе 3- группы.</w:t>
      </w:r>
    </w:p>
    <w:p w:rsidR="00767BAE" w:rsidRPr="00767BAE" w:rsidRDefault="00767BAE" w:rsidP="00767BAE">
      <w:pPr>
        <w:rPr>
          <w:rFonts w:ascii="Times New Roman" w:hAnsi="Times New Roman" w:cs="Times New Roman"/>
          <w:sz w:val="28"/>
          <w:szCs w:val="28"/>
        </w:rPr>
      </w:pPr>
      <w:r w:rsidRPr="00767BAE">
        <w:rPr>
          <w:rFonts w:ascii="Times New Roman" w:hAnsi="Times New Roman" w:cs="Times New Roman"/>
          <w:sz w:val="28"/>
          <w:szCs w:val="28"/>
        </w:rPr>
        <w:t xml:space="preserve">Это привело к снижению % выполнения </w:t>
      </w:r>
      <w:proofErr w:type="spellStart"/>
      <w:r w:rsidRPr="00767BAE">
        <w:rPr>
          <w:rFonts w:ascii="Times New Roman" w:hAnsi="Times New Roman" w:cs="Times New Roman"/>
          <w:sz w:val="28"/>
          <w:szCs w:val="28"/>
        </w:rPr>
        <w:t>дето-дней</w:t>
      </w:r>
      <w:proofErr w:type="spellEnd"/>
      <w:r w:rsidRPr="00767B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20C" w:rsidRPr="00AF18D1" w:rsidRDefault="0094720C" w:rsidP="006C262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эффективных </w:t>
      </w:r>
      <w:proofErr w:type="spellStart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требует дальнейшей работы.</w:t>
      </w:r>
    </w:p>
    <w:p w:rsidR="0094720C" w:rsidRPr="00AF18D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20C" w:rsidRPr="00AF18D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по разделу работы на следующий год:</w:t>
      </w:r>
    </w:p>
    <w:p w:rsidR="0094720C" w:rsidRPr="00AF18D1" w:rsidRDefault="0094720C" w:rsidP="006C262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активной разъяснительной работы с родителями воспитанников по вопросу систематического посещения дошкольного учреждения.</w:t>
      </w:r>
    </w:p>
    <w:p w:rsidR="0094720C" w:rsidRPr="00AF18D1" w:rsidRDefault="00F2067D" w:rsidP="006C262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оптимизации  индивидуального подхода к ребенку с учетом состояния его здоровья и физического развития</w:t>
      </w:r>
    </w:p>
    <w:p w:rsidR="00D35117" w:rsidRPr="00AF18D1" w:rsidRDefault="00D35117" w:rsidP="0094720C">
      <w:pPr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4720C" w:rsidRPr="00AF18D1" w:rsidRDefault="0094720C" w:rsidP="0094720C">
      <w:pPr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5.Организация питания</w:t>
      </w:r>
    </w:p>
    <w:p w:rsidR="0094720C" w:rsidRPr="00853510" w:rsidRDefault="0094720C" w:rsidP="00767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В  учреждении организуется четырехразовое питание воспитанников в соответствии с примерным  10-дневным меню</w:t>
      </w:r>
      <w:r w:rsidR="0076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2016 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доставку продуктов питания на дог</w:t>
      </w:r>
      <w:r w:rsidR="000D60D3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оворной основе  осуществлял</w:t>
      </w:r>
      <w:r w:rsidR="00FE61A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</w:t>
      </w:r>
      <w:r w:rsidR="000D60D3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="00767B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60D3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F5318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Савицкий</w:t>
      </w:r>
      <w:r w:rsidR="0076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ИП Ермакова, </w:t>
      </w:r>
      <w:r w:rsidR="00D73C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« </w:t>
      </w:r>
      <w:proofErr w:type="spellStart"/>
      <w:r w:rsidR="00D73C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Аскания</w:t>
      </w:r>
      <w:proofErr w:type="spellEnd"/>
      <w:r w:rsidR="00D73C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="00767BAE" w:rsidRPr="0085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ООО « </w:t>
      </w:r>
      <w:proofErr w:type="spellStart"/>
      <w:r w:rsidR="00767BAE" w:rsidRPr="0085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Эвентус</w:t>
      </w:r>
      <w:proofErr w:type="spellEnd"/>
      <w:r w:rsidR="00767BAE" w:rsidRPr="0085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», ООО </w:t>
      </w:r>
      <w:r w:rsidR="00853510" w:rsidRPr="0085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</w:t>
      </w:r>
      <w:r w:rsidR="00767BAE" w:rsidRPr="00853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 Деловой Дом».</w:t>
      </w:r>
    </w:p>
    <w:p w:rsidR="0094720C" w:rsidRDefault="0094720C" w:rsidP="0094720C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систематический </w:t>
      </w:r>
      <w:proofErr w:type="gramStart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</w:t>
      </w:r>
      <w:r w:rsidR="000D60D3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за </w:t>
      </w:r>
      <w:proofErr w:type="spellStart"/>
      <w:r w:rsidR="000D60D3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ораганизацией</w:t>
      </w:r>
      <w:proofErr w:type="spellEnd"/>
      <w:r w:rsidR="000D60D3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в ДОУ зам. Зав. по ВР,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сестрой, заведующим </w:t>
      </w:r>
      <w:r w:rsidR="00FE61A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767BAE" w:rsidRPr="00AF18D1" w:rsidRDefault="00767BAE" w:rsidP="0094720C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9870E9" w:rsidRDefault="009870E9" w:rsidP="009870E9">
      <w:pPr>
        <w:spacing w:before="30" w:after="30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</w:t>
      </w:r>
      <w:r w:rsidR="0094720C" w:rsidRPr="009870E9">
        <w:rPr>
          <w:b/>
          <w:sz w:val="28"/>
          <w:szCs w:val="28"/>
          <w:u w:val="single"/>
        </w:rPr>
        <w:t xml:space="preserve">Структура </w:t>
      </w:r>
      <w:r w:rsidR="00C31AF8" w:rsidRPr="009870E9">
        <w:rPr>
          <w:b/>
          <w:sz w:val="28"/>
          <w:szCs w:val="28"/>
          <w:u w:val="single"/>
        </w:rPr>
        <w:t>управления МКДОУ № 34</w:t>
      </w:r>
      <w:r w:rsidR="0058564E" w:rsidRPr="009870E9">
        <w:rPr>
          <w:b/>
          <w:sz w:val="28"/>
          <w:szCs w:val="28"/>
          <w:u w:val="single"/>
        </w:rPr>
        <w:t>г</w:t>
      </w:r>
      <w:proofErr w:type="gramStart"/>
      <w:r w:rsidR="0058564E" w:rsidRPr="009870E9">
        <w:rPr>
          <w:b/>
          <w:sz w:val="28"/>
          <w:szCs w:val="28"/>
          <w:u w:val="single"/>
        </w:rPr>
        <w:t>.Н</w:t>
      </w:r>
      <w:proofErr w:type="gramEnd"/>
      <w:r w:rsidR="0058564E" w:rsidRPr="009870E9">
        <w:rPr>
          <w:b/>
          <w:sz w:val="28"/>
          <w:szCs w:val="28"/>
          <w:u w:val="single"/>
        </w:rPr>
        <w:t>икольское</w:t>
      </w:r>
      <w:r w:rsidR="0094720C" w:rsidRPr="009870E9">
        <w:rPr>
          <w:b/>
          <w:sz w:val="28"/>
          <w:szCs w:val="28"/>
          <w:u w:val="single"/>
        </w:rPr>
        <w:t>.</w:t>
      </w:r>
    </w:p>
    <w:p w:rsidR="0094720C" w:rsidRPr="00AF18D1" w:rsidRDefault="0094720C" w:rsidP="00947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управление МКДОУ осуществляет заведующий, он реализует оперативное управление образовательным учреждением,  осуществляет мотивационно-целевую, информационно – аналитическую, планово – прогностическую, организационно – исполнительскую, контрольно-регулировочную и оценочно-результативную функцию.</w:t>
      </w:r>
    </w:p>
    <w:p w:rsidR="0094720C" w:rsidRPr="00AF18D1" w:rsidRDefault="0094720C" w:rsidP="00947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2"/>
        <w:gridCol w:w="3119"/>
        <w:gridCol w:w="1450"/>
        <w:gridCol w:w="2807"/>
      </w:tblGrid>
      <w:tr w:rsidR="0094720C" w:rsidRPr="00AF18D1" w:rsidTr="009B79FC">
        <w:trPr>
          <w:tblCellSpacing w:w="0" w:type="dxa"/>
          <w:jc w:val="center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0C" w:rsidRPr="00AF18D1" w:rsidRDefault="0094720C" w:rsidP="0094720C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0C" w:rsidRPr="00AF18D1" w:rsidRDefault="0094720C" w:rsidP="0094720C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0C" w:rsidRPr="00AF18D1" w:rsidRDefault="0094720C" w:rsidP="0094720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0C" w:rsidRPr="00AF18D1" w:rsidRDefault="0094720C" w:rsidP="0094720C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</w:t>
            </w:r>
          </w:p>
        </w:tc>
      </w:tr>
      <w:tr w:rsidR="0094720C" w:rsidRPr="00AF18D1" w:rsidTr="009B79FC">
        <w:trPr>
          <w:tblCellSpacing w:w="0" w:type="dxa"/>
          <w:jc w:val="center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0C" w:rsidRPr="00AF18D1" w:rsidRDefault="000D60D3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Бажанова Наталья Валерьевна</w:t>
            </w:r>
            <w:r w:rsidR="0058564E"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0C" w:rsidRPr="00AF18D1" w:rsidRDefault="0094720C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руководитель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0C" w:rsidRPr="00AF18D1" w:rsidRDefault="000D60D3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56-001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0C" w:rsidRPr="00AF18D1" w:rsidRDefault="0094720C" w:rsidP="0094720C">
            <w:pPr>
              <w:spacing w:before="30" w:after="3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94720C" w:rsidRPr="00AF18D1" w:rsidRDefault="000D60D3" w:rsidP="0058564E">
            <w:pPr>
              <w:spacing w:before="30" w:after="3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 – 12</w:t>
            </w:r>
            <w:r w:rsidR="0058564E"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</w:p>
          <w:p w:rsidR="000D60D3" w:rsidRPr="00AF18D1" w:rsidRDefault="000D60D3" w:rsidP="000D60D3">
            <w:pPr>
              <w:spacing w:before="30" w:after="3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14.00 - 16.00</w:t>
            </w:r>
          </w:p>
        </w:tc>
      </w:tr>
      <w:tr w:rsidR="0094720C" w:rsidRPr="00AF18D1" w:rsidTr="009B79FC">
        <w:trPr>
          <w:tblCellSpacing w:w="0" w:type="dxa"/>
          <w:jc w:val="center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0C" w:rsidRPr="00AF18D1" w:rsidRDefault="000D60D3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Туренко</w:t>
            </w:r>
            <w:proofErr w:type="spellEnd"/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  <w:r w:rsidR="0058564E"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0C" w:rsidRPr="00AF18D1" w:rsidRDefault="000D60D3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воспитательной работе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0C" w:rsidRPr="00AF18D1" w:rsidRDefault="000D60D3" w:rsidP="0094720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56-001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20C" w:rsidRPr="00AF18D1" w:rsidRDefault="000D60D3" w:rsidP="0094720C">
            <w:pPr>
              <w:spacing w:before="30" w:after="3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94720C" w:rsidRPr="00AF18D1" w:rsidRDefault="0094720C" w:rsidP="0094720C">
            <w:pPr>
              <w:spacing w:before="30" w:after="3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14.00 - 16.00</w:t>
            </w:r>
          </w:p>
        </w:tc>
      </w:tr>
    </w:tbl>
    <w:p w:rsidR="00B97BCA" w:rsidRPr="00AF18D1" w:rsidRDefault="00B97BCA" w:rsidP="00B97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B97BCA" w:rsidP="00B97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0D60D3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задачей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0D60D3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заведующего по воспитательной работе </w:t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 - координация и направление работы всех участников образовательного процесса с целью реализации основной общеобразовательной программы. </w:t>
      </w:r>
    </w:p>
    <w:p w:rsidR="0094720C" w:rsidRPr="00AF18D1" w:rsidRDefault="0094720C" w:rsidP="00947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Коллегиальные органы </w:t>
      </w:r>
      <w:proofErr w:type="spellStart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720C" w:rsidRPr="00AF18D1" w:rsidRDefault="0094720C" w:rsidP="00947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собрание трудовог</w:t>
      </w:r>
      <w:r w:rsidR="00D73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коллектива МКДОУ</w:t>
      </w:r>
      <w:r w:rsidR="00FC7C78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20C" w:rsidRPr="00AF18D1" w:rsidRDefault="0094720C" w:rsidP="00947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Default="00FC7C78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организации учебно-воспитательного процесса,  планирования, рассмотрения образовательных, воспитательных и инновационных программ </w:t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Педагогический Совет МКДОУ, который проводится 4 раза в год.</w:t>
      </w:r>
    </w:p>
    <w:p w:rsidR="00767BAE" w:rsidRDefault="00767BAE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BAE" w:rsidRPr="007634B1" w:rsidRDefault="00283148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B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94720C" w:rsidRPr="007634B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разделу работы:</w:t>
      </w:r>
    </w:p>
    <w:p w:rsidR="0094720C" w:rsidRPr="007634B1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по разделу работы на следующий год:</w:t>
      </w:r>
    </w:p>
    <w:p w:rsidR="0094720C" w:rsidRPr="007634B1" w:rsidRDefault="0094720C" w:rsidP="006C2625">
      <w:pPr>
        <w:numPr>
          <w:ilvl w:val="0"/>
          <w:numId w:val="2"/>
        </w:num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работы по воспитательно-образовательному направлению.</w:t>
      </w:r>
    </w:p>
    <w:p w:rsidR="0094720C" w:rsidRPr="007634B1" w:rsidRDefault="0094720C" w:rsidP="006C2625">
      <w:pPr>
        <w:numPr>
          <w:ilvl w:val="0"/>
          <w:numId w:val="2"/>
        </w:num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контроля в направлении создания безопасных условий в учреждении.</w:t>
      </w:r>
    </w:p>
    <w:p w:rsidR="007634B1" w:rsidRPr="007634B1" w:rsidRDefault="007634B1" w:rsidP="006C2625">
      <w:pPr>
        <w:numPr>
          <w:ilvl w:val="0"/>
          <w:numId w:val="2"/>
        </w:num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методов работы с родителями.</w:t>
      </w:r>
    </w:p>
    <w:p w:rsidR="00A55164" w:rsidRPr="007634B1" w:rsidRDefault="00A55164" w:rsidP="0094720C">
      <w:pPr>
        <w:keepNext/>
        <w:keepLines/>
        <w:spacing w:before="480" w:after="0" w:line="240" w:lineRule="auto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E219A" w:rsidRPr="00AF18D1" w:rsidRDefault="00AE219A" w:rsidP="00AE219A">
      <w:pPr>
        <w:keepNext/>
        <w:keepLines/>
        <w:spacing w:before="480" w:after="0" w:line="240" w:lineRule="auto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AF18D1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>7.Условия осуществления образовательного процесса</w:t>
      </w:r>
    </w:p>
    <w:p w:rsidR="00AE219A" w:rsidRPr="00AF18D1" w:rsidRDefault="00AE219A" w:rsidP="00AE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19A" w:rsidRPr="00AF18D1" w:rsidRDefault="00AE219A" w:rsidP="00AE2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7.1.  </w:t>
      </w:r>
      <w:r w:rsidRPr="00AF18D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Основные данные по кадровому составу сотрудников МКДОУ</w:t>
      </w:r>
    </w:p>
    <w:p w:rsidR="00AE219A" w:rsidRPr="00AF18D1" w:rsidRDefault="00AE219A" w:rsidP="00AE21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19A" w:rsidRPr="00AF18D1" w:rsidRDefault="00AE219A" w:rsidP="00AE2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w w:val="102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pacing w:val="-1"/>
          <w:w w:val="102"/>
          <w:sz w:val="28"/>
          <w:szCs w:val="28"/>
          <w:lang w:eastAsia="ru-RU"/>
        </w:rPr>
        <w:t xml:space="preserve">     На основании штатного расписания 2016 г.  в МКДОУ утвержден штат в количестве 37.85 единиц.</w:t>
      </w:r>
    </w:p>
    <w:p w:rsidR="00AE219A" w:rsidRPr="00AF18D1" w:rsidRDefault="00AE219A" w:rsidP="00AE2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сотрудников  в учреждении 37 человек. </w:t>
      </w:r>
    </w:p>
    <w:p w:rsidR="00AE219A" w:rsidRPr="00AF18D1" w:rsidRDefault="00AE219A" w:rsidP="00AE2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</w:t>
      </w:r>
      <w:r w:rsidR="00767BA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педагогических сотрудников  15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человек.</w:t>
      </w:r>
    </w:p>
    <w:p w:rsidR="00AE219A" w:rsidRPr="00AF18D1" w:rsidRDefault="00AE219A" w:rsidP="00AE2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 сотрудников  МКДОУ укомплектован полностью. </w:t>
      </w:r>
    </w:p>
    <w:p w:rsidR="00AE219A" w:rsidRPr="00AF18D1" w:rsidRDefault="00AE219A" w:rsidP="00AE21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E219A" w:rsidRPr="00AF18D1" w:rsidRDefault="00AE219A" w:rsidP="00AE21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F18D1">
        <w:rPr>
          <w:rFonts w:ascii="Times New Roman" w:hAnsi="Times New Roman" w:cs="Times New Roman"/>
          <w:sz w:val="28"/>
          <w:szCs w:val="28"/>
        </w:rPr>
        <w:t>Образование</w:t>
      </w:r>
      <w:r w:rsidR="00767BAE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Pr="00AF18D1">
        <w:rPr>
          <w:rFonts w:ascii="Times New Roman" w:hAnsi="Times New Roman" w:cs="Times New Roman"/>
          <w:sz w:val="28"/>
          <w:szCs w:val="28"/>
        </w:rPr>
        <w:t xml:space="preserve"> работников учреждения (чел.):</w:t>
      </w:r>
    </w:p>
    <w:p w:rsidR="00767BAE" w:rsidRPr="00767BAE" w:rsidRDefault="00767BAE" w:rsidP="00767BAE">
      <w:pPr>
        <w:pStyle w:val="ac"/>
        <w:rPr>
          <w:sz w:val="28"/>
          <w:szCs w:val="28"/>
        </w:rPr>
      </w:pPr>
      <w:r w:rsidRPr="00767BAE">
        <w:rPr>
          <w:sz w:val="28"/>
          <w:szCs w:val="28"/>
        </w:rPr>
        <w:t>Высшее -5 человек (воспитатель – 3 , учитель - логопед -1, инструктор по физической культуре – 1</w:t>
      </w:r>
      <w:proofErr w:type="gramStart"/>
      <w:r w:rsidRPr="00767BAE">
        <w:rPr>
          <w:sz w:val="28"/>
          <w:szCs w:val="28"/>
        </w:rPr>
        <w:t xml:space="preserve"> )</w:t>
      </w:r>
      <w:proofErr w:type="gramEnd"/>
    </w:p>
    <w:p w:rsidR="00767BAE" w:rsidRPr="00767BAE" w:rsidRDefault="00767BAE" w:rsidP="00767BAE">
      <w:pPr>
        <w:pStyle w:val="ac"/>
        <w:rPr>
          <w:sz w:val="28"/>
          <w:szCs w:val="28"/>
        </w:rPr>
      </w:pPr>
      <w:proofErr w:type="spellStart"/>
      <w:proofErr w:type="gramStart"/>
      <w:r w:rsidRPr="00767BAE">
        <w:rPr>
          <w:sz w:val="28"/>
          <w:szCs w:val="28"/>
        </w:rPr>
        <w:t>Среднее-профессиональное</w:t>
      </w:r>
      <w:proofErr w:type="spellEnd"/>
      <w:proofErr w:type="gramEnd"/>
      <w:r w:rsidRPr="00767BAE">
        <w:rPr>
          <w:sz w:val="28"/>
          <w:szCs w:val="28"/>
        </w:rPr>
        <w:t xml:space="preserve"> – 10 человек</w:t>
      </w:r>
    </w:p>
    <w:p w:rsidR="00767BAE" w:rsidRPr="00767BAE" w:rsidRDefault="00767BAE" w:rsidP="00767BAE">
      <w:pPr>
        <w:pStyle w:val="ac"/>
        <w:rPr>
          <w:sz w:val="28"/>
          <w:szCs w:val="28"/>
        </w:rPr>
      </w:pPr>
      <w:r w:rsidRPr="00767BAE">
        <w:rPr>
          <w:sz w:val="28"/>
          <w:szCs w:val="28"/>
        </w:rPr>
        <w:t xml:space="preserve">Получают образование – 0 человек </w:t>
      </w:r>
    </w:p>
    <w:p w:rsidR="00767BAE" w:rsidRDefault="00767BAE" w:rsidP="00767BAE">
      <w:pPr>
        <w:pStyle w:val="ac"/>
        <w:rPr>
          <w:sz w:val="28"/>
          <w:szCs w:val="28"/>
        </w:rPr>
      </w:pPr>
      <w:r w:rsidRPr="00767BAE">
        <w:rPr>
          <w:sz w:val="28"/>
          <w:szCs w:val="28"/>
        </w:rPr>
        <w:t xml:space="preserve">Молодые специалисты – 0 </w:t>
      </w:r>
    </w:p>
    <w:p w:rsidR="00767BAE" w:rsidRPr="00767BAE" w:rsidRDefault="00767BAE" w:rsidP="00767BAE">
      <w:pPr>
        <w:pStyle w:val="ac"/>
        <w:rPr>
          <w:sz w:val="28"/>
          <w:szCs w:val="28"/>
        </w:rPr>
      </w:pPr>
    </w:p>
    <w:p w:rsidR="00AE219A" w:rsidRPr="00AF18D1" w:rsidRDefault="00AE219A" w:rsidP="00AE2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52EE">
        <w:rPr>
          <w:rFonts w:ascii="Times New Roman" w:hAnsi="Times New Roman" w:cs="Times New Roman"/>
          <w:b/>
          <w:sz w:val="28"/>
          <w:szCs w:val="28"/>
        </w:rPr>
        <w:t xml:space="preserve">      7.</w:t>
      </w:r>
      <w:r w:rsidR="00B052EE" w:rsidRPr="00B052EE">
        <w:rPr>
          <w:rFonts w:ascii="Times New Roman" w:hAnsi="Times New Roman" w:cs="Times New Roman"/>
          <w:b/>
          <w:sz w:val="28"/>
          <w:szCs w:val="28"/>
        </w:rPr>
        <w:t>2</w:t>
      </w:r>
      <w:r w:rsidRPr="00B052E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52EE" w:rsidRPr="00B052EE">
        <w:rPr>
          <w:rFonts w:ascii="Times New Roman" w:hAnsi="Times New Roman" w:cs="Times New Roman"/>
          <w:b/>
          <w:sz w:val="28"/>
          <w:szCs w:val="28"/>
        </w:rPr>
        <w:t>Категория педагогических работников</w:t>
      </w:r>
      <w:r w:rsidRPr="00AF18D1">
        <w:rPr>
          <w:rFonts w:ascii="Times New Roman" w:hAnsi="Times New Roman" w:cs="Times New Roman"/>
          <w:sz w:val="28"/>
          <w:szCs w:val="28"/>
        </w:rPr>
        <w:t>:</w:t>
      </w:r>
    </w:p>
    <w:p w:rsidR="00B052EE" w:rsidRPr="00B052EE" w:rsidRDefault="00B052EE" w:rsidP="00B052EE">
      <w:pPr>
        <w:pStyle w:val="ac"/>
        <w:rPr>
          <w:sz w:val="28"/>
          <w:szCs w:val="28"/>
        </w:rPr>
      </w:pPr>
      <w:r w:rsidRPr="00B052EE">
        <w:rPr>
          <w:sz w:val="28"/>
          <w:szCs w:val="28"/>
        </w:rPr>
        <w:t>Высшая – 5 человек ( воспитатель - 4, учител</w:t>
      </w:r>
      <w:proofErr w:type="gramStart"/>
      <w:r w:rsidRPr="00B052EE">
        <w:rPr>
          <w:sz w:val="28"/>
          <w:szCs w:val="28"/>
        </w:rPr>
        <w:t>ь-</w:t>
      </w:r>
      <w:proofErr w:type="gramEnd"/>
      <w:r w:rsidRPr="00B052EE">
        <w:rPr>
          <w:sz w:val="28"/>
          <w:szCs w:val="28"/>
        </w:rPr>
        <w:t xml:space="preserve"> логопед -1 )</w:t>
      </w:r>
    </w:p>
    <w:p w:rsidR="00B052EE" w:rsidRPr="00B052EE" w:rsidRDefault="00B052EE" w:rsidP="00B052EE">
      <w:pPr>
        <w:pStyle w:val="ac"/>
        <w:rPr>
          <w:sz w:val="28"/>
          <w:szCs w:val="28"/>
        </w:rPr>
      </w:pPr>
      <w:r w:rsidRPr="00B052EE">
        <w:rPr>
          <w:sz w:val="28"/>
          <w:szCs w:val="28"/>
        </w:rPr>
        <w:t>Первая – 8 человек</w:t>
      </w:r>
    </w:p>
    <w:p w:rsidR="00B052EE" w:rsidRDefault="00B052EE" w:rsidP="00B052EE">
      <w:pPr>
        <w:pStyle w:val="ac"/>
        <w:rPr>
          <w:sz w:val="28"/>
          <w:szCs w:val="28"/>
        </w:rPr>
      </w:pPr>
      <w:r w:rsidRPr="00B052EE">
        <w:rPr>
          <w:sz w:val="28"/>
          <w:szCs w:val="28"/>
        </w:rPr>
        <w:t xml:space="preserve">Без категории – 2 человека </w:t>
      </w:r>
      <w:proofErr w:type="gramStart"/>
      <w:r w:rsidRPr="00B052EE">
        <w:rPr>
          <w:sz w:val="28"/>
          <w:szCs w:val="28"/>
        </w:rPr>
        <w:t xml:space="preserve">( </w:t>
      </w:r>
      <w:proofErr w:type="gramEnd"/>
      <w:r w:rsidRPr="00B052EE">
        <w:rPr>
          <w:sz w:val="28"/>
          <w:szCs w:val="28"/>
        </w:rPr>
        <w:t>воспитатель -1 , инструктор по физической культуре-1)</w:t>
      </w:r>
    </w:p>
    <w:p w:rsidR="00B052EE" w:rsidRPr="00B052EE" w:rsidRDefault="00B052EE" w:rsidP="00B052EE">
      <w:pPr>
        <w:pStyle w:val="ac"/>
        <w:rPr>
          <w:sz w:val="28"/>
          <w:szCs w:val="28"/>
        </w:rPr>
      </w:pPr>
    </w:p>
    <w:p w:rsidR="00AE219A" w:rsidRPr="00AF18D1" w:rsidRDefault="00B052EE" w:rsidP="00AE219A">
      <w:pPr>
        <w:spacing w:before="30" w:after="3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</w:t>
      </w:r>
      <w:r w:rsidR="00AE219A"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E219A" w:rsidRPr="00AF1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Повышение квалификации сотрудников:</w:t>
      </w:r>
    </w:p>
    <w:p w:rsidR="00B052EE" w:rsidRDefault="00B052EE" w:rsidP="00B052EE">
      <w:pPr>
        <w:pStyle w:val="ac"/>
      </w:pPr>
      <w:r w:rsidRPr="007C5A91">
        <w:t>Педагоги – 2 человека профессиональная переподготовка « Дошкольное образование».</w:t>
      </w:r>
      <w:r>
        <w:t>(Захарчук В.В., Петровская Т.А.)</w:t>
      </w:r>
    </w:p>
    <w:tbl>
      <w:tblPr>
        <w:tblStyle w:val="ab"/>
        <w:tblW w:w="0" w:type="auto"/>
        <w:tblInd w:w="720" w:type="dxa"/>
        <w:tblLook w:val="04A0"/>
      </w:tblPr>
      <w:tblGrid>
        <w:gridCol w:w="948"/>
        <w:gridCol w:w="3476"/>
        <w:gridCol w:w="2213"/>
        <w:gridCol w:w="2213"/>
      </w:tblGrid>
      <w:tr w:rsidR="00B052EE" w:rsidTr="00D73C31">
        <w:tc>
          <w:tcPr>
            <w:tcW w:w="948" w:type="dxa"/>
          </w:tcPr>
          <w:p w:rsidR="00B052EE" w:rsidRDefault="00B052EE" w:rsidP="00D73C31">
            <w:pPr>
              <w:pStyle w:val="ac"/>
              <w:ind w:left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77" w:type="dxa"/>
          </w:tcPr>
          <w:p w:rsidR="00B052EE" w:rsidRDefault="00B052EE" w:rsidP="00D73C31">
            <w:pPr>
              <w:pStyle w:val="ac"/>
              <w:ind w:left="0"/>
            </w:pPr>
            <w:proofErr w:type="spellStart"/>
            <w:r>
              <w:t>Фамилия</w:t>
            </w:r>
            <w:proofErr w:type="gramStart"/>
            <w:r>
              <w:t>.И</w:t>
            </w:r>
            <w:proofErr w:type="gramEnd"/>
            <w:r>
              <w:t>мя</w:t>
            </w:r>
            <w:proofErr w:type="spellEnd"/>
            <w:r>
              <w:t>. Отчество.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Год прохождения курсов повышения квалификации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Год планируемого прохождения курсов повышения квалификации</w:t>
            </w:r>
          </w:p>
        </w:tc>
      </w:tr>
      <w:tr w:rsidR="00B052EE" w:rsidTr="00D73C31">
        <w:tc>
          <w:tcPr>
            <w:tcW w:w="948" w:type="dxa"/>
          </w:tcPr>
          <w:p w:rsidR="00B052EE" w:rsidRDefault="00B052EE" w:rsidP="00D73C31">
            <w:pPr>
              <w:pStyle w:val="ac"/>
              <w:ind w:left="0"/>
              <w:jc w:val="center"/>
            </w:pPr>
            <w:r>
              <w:t>1</w:t>
            </w:r>
          </w:p>
        </w:tc>
        <w:tc>
          <w:tcPr>
            <w:tcW w:w="3477" w:type="dxa"/>
          </w:tcPr>
          <w:p w:rsidR="00B052EE" w:rsidRDefault="00B052EE" w:rsidP="00D73C31">
            <w:pPr>
              <w:pStyle w:val="ac"/>
              <w:ind w:left="0"/>
            </w:pPr>
            <w:r>
              <w:t xml:space="preserve">Чугунова Н.Н.воспитатель 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Декабрь 2015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2017</w:t>
            </w:r>
          </w:p>
        </w:tc>
      </w:tr>
      <w:tr w:rsidR="00B052EE" w:rsidTr="00D73C31">
        <w:tc>
          <w:tcPr>
            <w:tcW w:w="948" w:type="dxa"/>
          </w:tcPr>
          <w:p w:rsidR="00B052EE" w:rsidRDefault="00B052EE" w:rsidP="00D73C31">
            <w:pPr>
              <w:pStyle w:val="ac"/>
              <w:ind w:left="0"/>
              <w:jc w:val="center"/>
            </w:pPr>
            <w:r>
              <w:t>2</w:t>
            </w:r>
          </w:p>
        </w:tc>
        <w:tc>
          <w:tcPr>
            <w:tcW w:w="3477" w:type="dxa"/>
          </w:tcPr>
          <w:p w:rsidR="00B052EE" w:rsidRDefault="00B052EE" w:rsidP="00D73C31">
            <w:pPr>
              <w:pStyle w:val="ac"/>
              <w:ind w:left="0"/>
            </w:pPr>
            <w:proofErr w:type="spellStart"/>
            <w:r>
              <w:t>Васковская</w:t>
            </w:r>
            <w:proofErr w:type="spellEnd"/>
            <w:r>
              <w:t xml:space="preserve"> С.А. воспитатель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Май 2015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 xml:space="preserve">В настоящее время </w:t>
            </w:r>
            <w:r>
              <w:lastRenderedPageBreak/>
              <w:t>проходит курсы повышения квалификации</w:t>
            </w:r>
          </w:p>
        </w:tc>
      </w:tr>
      <w:tr w:rsidR="00B052EE" w:rsidTr="00D73C31">
        <w:tc>
          <w:tcPr>
            <w:tcW w:w="948" w:type="dxa"/>
          </w:tcPr>
          <w:p w:rsidR="00B052EE" w:rsidRDefault="00B052EE" w:rsidP="00D73C31">
            <w:pPr>
              <w:pStyle w:val="ac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3477" w:type="dxa"/>
          </w:tcPr>
          <w:p w:rsidR="00B052EE" w:rsidRDefault="00B052EE" w:rsidP="00D73C31">
            <w:pPr>
              <w:pStyle w:val="ac"/>
              <w:ind w:left="0"/>
            </w:pPr>
            <w:r>
              <w:t>Логинова Т.В. учитель-логопед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Декабрь 2014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2017</w:t>
            </w:r>
          </w:p>
        </w:tc>
      </w:tr>
      <w:tr w:rsidR="00B052EE" w:rsidTr="00D73C31">
        <w:tc>
          <w:tcPr>
            <w:tcW w:w="948" w:type="dxa"/>
          </w:tcPr>
          <w:p w:rsidR="00B052EE" w:rsidRDefault="00B052EE" w:rsidP="00D73C31">
            <w:pPr>
              <w:pStyle w:val="ac"/>
              <w:ind w:left="0"/>
              <w:jc w:val="center"/>
            </w:pPr>
            <w:r>
              <w:t>4</w:t>
            </w:r>
          </w:p>
        </w:tc>
        <w:tc>
          <w:tcPr>
            <w:tcW w:w="3477" w:type="dxa"/>
          </w:tcPr>
          <w:p w:rsidR="00B052EE" w:rsidRDefault="00B052EE" w:rsidP="00D73C31">
            <w:pPr>
              <w:pStyle w:val="ac"/>
              <w:ind w:left="0"/>
            </w:pPr>
            <w:r>
              <w:t>Малышева А.Б. воспитатель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Апрель 2014</w:t>
            </w:r>
          </w:p>
        </w:tc>
        <w:tc>
          <w:tcPr>
            <w:tcW w:w="2213" w:type="dxa"/>
          </w:tcPr>
          <w:p w:rsidR="00B052EE" w:rsidRDefault="00747DF9" w:rsidP="00D73C31">
            <w:pPr>
              <w:pStyle w:val="ac"/>
              <w:ind w:left="0"/>
            </w:pPr>
            <w:r>
              <w:t>2017</w:t>
            </w:r>
          </w:p>
        </w:tc>
      </w:tr>
      <w:tr w:rsidR="00B052EE" w:rsidTr="00D73C31">
        <w:tc>
          <w:tcPr>
            <w:tcW w:w="948" w:type="dxa"/>
          </w:tcPr>
          <w:p w:rsidR="00B052EE" w:rsidRDefault="00B052EE" w:rsidP="00D73C31">
            <w:pPr>
              <w:pStyle w:val="ac"/>
              <w:ind w:left="0"/>
              <w:jc w:val="center"/>
            </w:pPr>
            <w:r>
              <w:t>5</w:t>
            </w:r>
          </w:p>
        </w:tc>
        <w:tc>
          <w:tcPr>
            <w:tcW w:w="3477" w:type="dxa"/>
          </w:tcPr>
          <w:p w:rsidR="00B052EE" w:rsidRDefault="00B052EE" w:rsidP="00D73C31">
            <w:pPr>
              <w:pStyle w:val="ac"/>
              <w:ind w:left="0"/>
            </w:pPr>
            <w:proofErr w:type="spellStart"/>
            <w:r>
              <w:t>Золдырева</w:t>
            </w:r>
            <w:proofErr w:type="spellEnd"/>
            <w:r>
              <w:t xml:space="preserve"> Т.Н. воспитатель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Июнь 2016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2018-2019 г.г</w:t>
            </w:r>
            <w:proofErr w:type="gramStart"/>
            <w:r>
              <w:t>..</w:t>
            </w:r>
            <w:proofErr w:type="gramEnd"/>
          </w:p>
        </w:tc>
      </w:tr>
      <w:tr w:rsidR="00B052EE" w:rsidTr="00D73C31">
        <w:tc>
          <w:tcPr>
            <w:tcW w:w="948" w:type="dxa"/>
          </w:tcPr>
          <w:p w:rsidR="00B052EE" w:rsidRDefault="00B052EE" w:rsidP="00D73C31">
            <w:pPr>
              <w:pStyle w:val="ac"/>
              <w:ind w:left="0"/>
              <w:jc w:val="center"/>
            </w:pPr>
            <w:r>
              <w:t>6</w:t>
            </w:r>
          </w:p>
        </w:tc>
        <w:tc>
          <w:tcPr>
            <w:tcW w:w="3477" w:type="dxa"/>
          </w:tcPr>
          <w:p w:rsidR="00B052EE" w:rsidRDefault="00B052EE" w:rsidP="00D73C31">
            <w:pPr>
              <w:pStyle w:val="ac"/>
              <w:ind w:left="0"/>
            </w:pPr>
            <w:r>
              <w:t>Захарчук В.В.воспитатель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2016</w:t>
            </w:r>
          </w:p>
        </w:tc>
        <w:tc>
          <w:tcPr>
            <w:tcW w:w="2213" w:type="dxa"/>
          </w:tcPr>
          <w:p w:rsidR="00B052EE" w:rsidRDefault="00747DF9" w:rsidP="00D73C31">
            <w:pPr>
              <w:pStyle w:val="ac"/>
              <w:ind w:left="0"/>
            </w:pPr>
            <w:r>
              <w:t>2017</w:t>
            </w:r>
          </w:p>
        </w:tc>
      </w:tr>
      <w:tr w:rsidR="00B052EE" w:rsidTr="00D73C31">
        <w:tc>
          <w:tcPr>
            <w:tcW w:w="948" w:type="dxa"/>
          </w:tcPr>
          <w:p w:rsidR="00B052EE" w:rsidRDefault="00B052EE" w:rsidP="00D73C31">
            <w:pPr>
              <w:pStyle w:val="ac"/>
              <w:ind w:left="0"/>
              <w:jc w:val="center"/>
            </w:pPr>
            <w:r>
              <w:t>7</w:t>
            </w:r>
          </w:p>
        </w:tc>
        <w:tc>
          <w:tcPr>
            <w:tcW w:w="3477" w:type="dxa"/>
          </w:tcPr>
          <w:p w:rsidR="00B052EE" w:rsidRDefault="00B052EE" w:rsidP="00D73C31">
            <w:pPr>
              <w:pStyle w:val="ac"/>
              <w:ind w:left="0"/>
            </w:pPr>
            <w:r>
              <w:t>Карпова Л.И.воспитатель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Июнь 2016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2018-2019 г.г</w:t>
            </w:r>
            <w:proofErr w:type="gramStart"/>
            <w:r>
              <w:t>..</w:t>
            </w:r>
            <w:proofErr w:type="gramEnd"/>
          </w:p>
        </w:tc>
      </w:tr>
      <w:tr w:rsidR="00B052EE" w:rsidTr="00D73C31">
        <w:tc>
          <w:tcPr>
            <w:tcW w:w="948" w:type="dxa"/>
          </w:tcPr>
          <w:p w:rsidR="00B052EE" w:rsidRDefault="00B052EE" w:rsidP="00D73C31">
            <w:pPr>
              <w:pStyle w:val="ac"/>
              <w:ind w:left="0"/>
              <w:jc w:val="center"/>
            </w:pPr>
            <w:r>
              <w:t>8</w:t>
            </w:r>
          </w:p>
        </w:tc>
        <w:tc>
          <w:tcPr>
            <w:tcW w:w="3477" w:type="dxa"/>
          </w:tcPr>
          <w:p w:rsidR="00B052EE" w:rsidRDefault="00B052EE" w:rsidP="00D73C31">
            <w:pPr>
              <w:pStyle w:val="ac"/>
              <w:ind w:left="0"/>
            </w:pPr>
            <w:r>
              <w:t>Комарова Т.А. воспитатель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Апрель 2014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2017</w:t>
            </w:r>
          </w:p>
        </w:tc>
      </w:tr>
      <w:tr w:rsidR="00B052EE" w:rsidTr="00D73C31">
        <w:tc>
          <w:tcPr>
            <w:tcW w:w="948" w:type="dxa"/>
          </w:tcPr>
          <w:p w:rsidR="00B052EE" w:rsidRDefault="00B052EE" w:rsidP="00D73C31">
            <w:pPr>
              <w:pStyle w:val="ac"/>
              <w:ind w:left="0"/>
              <w:jc w:val="center"/>
            </w:pPr>
            <w:r>
              <w:t>9</w:t>
            </w:r>
          </w:p>
        </w:tc>
        <w:tc>
          <w:tcPr>
            <w:tcW w:w="3477" w:type="dxa"/>
          </w:tcPr>
          <w:p w:rsidR="00B052EE" w:rsidRDefault="00B052EE" w:rsidP="00D73C31">
            <w:pPr>
              <w:pStyle w:val="ac"/>
              <w:ind w:left="0"/>
            </w:pPr>
            <w:r>
              <w:t>Леонтьева И.А. воспитатель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Декабрь 2016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2018-2019 г.г</w:t>
            </w:r>
            <w:proofErr w:type="gramStart"/>
            <w:r>
              <w:t>..</w:t>
            </w:r>
            <w:proofErr w:type="gramEnd"/>
          </w:p>
        </w:tc>
      </w:tr>
      <w:tr w:rsidR="00B052EE" w:rsidTr="00D73C31">
        <w:tc>
          <w:tcPr>
            <w:tcW w:w="948" w:type="dxa"/>
          </w:tcPr>
          <w:p w:rsidR="00B052EE" w:rsidRDefault="00B052EE" w:rsidP="00D73C31">
            <w:pPr>
              <w:pStyle w:val="ac"/>
              <w:ind w:left="0"/>
              <w:jc w:val="center"/>
            </w:pPr>
            <w:r>
              <w:t>10</w:t>
            </w:r>
          </w:p>
        </w:tc>
        <w:tc>
          <w:tcPr>
            <w:tcW w:w="3477" w:type="dxa"/>
          </w:tcPr>
          <w:p w:rsidR="00B052EE" w:rsidRDefault="00B052EE" w:rsidP="00D73C31">
            <w:pPr>
              <w:pStyle w:val="ac"/>
              <w:ind w:left="0"/>
            </w:pPr>
            <w:r>
              <w:t>Савельева Н.В. воспитатель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Март  2016 (диплом ЛГУ им. А.С. Пушкина)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Сентябрь 2017</w:t>
            </w:r>
          </w:p>
        </w:tc>
      </w:tr>
      <w:tr w:rsidR="00B052EE" w:rsidTr="00D73C31">
        <w:tc>
          <w:tcPr>
            <w:tcW w:w="948" w:type="dxa"/>
          </w:tcPr>
          <w:p w:rsidR="00B052EE" w:rsidRDefault="00B052EE" w:rsidP="00D73C31">
            <w:pPr>
              <w:pStyle w:val="ac"/>
              <w:ind w:left="0"/>
              <w:jc w:val="center"/>
            </w:pPr>
            <w:r>
              <w:t>11</w:t>
            </w:r>
          </w:p>
        </w:tc>
        <w:tc>
          <w:tcPr>
            <w:tcW w:w="3477" w:type="dxa"/>
          </w:tcPr>
          <w:p w:rsidR="00B052EE" w:rsidRDefault="00B052EE" w:rsidP="00D73C31">
            <w:pPr>
              <w:pStyle w:val="ac"/>
              <w:ind w:left="0"/>
            </w:pPr>
            <w:proofErr w:type="gramStart"/>
            <w:r>
              <w:t>Петровская</w:t>
            </w:r>
            <w:proofErr w:type="gramEnd"/>
            <w:r>
              <w:t xml:space="preserve"> Т.А. воспитатель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Декабрь  2016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2018-2019 г.г.</w:t>
            </w:r>
          </w:p>
        </w:tc>
      </w:tr>
      <w:tr w:rsidR="00B052EE" w:rsidTr="00D73C31">
        <w:tc>
          <w:tcPr>
            <w:tcW w:w="948" w:type="dxa"/>
          </w:tcPr>
          <w:p w:rsidR="00B052EE" w:rsidRDefault="00B052EE" w:rsidP="00D73C31">
            <w:pPr>
              <w:pStyle w:val="ac"/>
              <w:ind w:left="0"/>
              <w:jc w:val="center"/>
            </w:pPr>
            <w:r>
              <w:t>12</w:t>
            </w:r>
          </w:p>
        </w:tc>
        <w:tc>
          <w:tcPr>
            <w:tcW w:w="3477" w:type="dxa"/>
          </w:tcPr>
          <w:p w:rsidR="00B052EE" w:rsidRDefault="00B052EE" w:rsidP="00D73C31">
            <w:pPr>
              <w:pStyle w:val="ac"/>
              <w:ind w:left="0"/>
            </w:pPr>
            <w:r>
              <w:t>Васильева Р.М. воспитатель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Декабрь 2016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2018-2019 г.г.</w:t>
            </w:r>
          </w:p>
        </w:tc>
      </w:tr>
      <w:tr w:rsidR="00B052EE" w:rsidTr="00D73C31">
        <w:tc>
          <w:tcPr>
            <w:tcW w:w="948" w:type="dxa"/>
          </w:tcPr>
          <w:p w:rsidR="00B052EE" w:rsidRDefault="00B052EE" w:rsidP="00D73C31">
            <w:pPr>
              <w:pStyle w:val="ac"/>
              <w:ind w:left="0"/>
              <w:jc w:val="center"/>
            </w:pPr>
            <w:r>
              <w:t>13</w:t>
            </w:r>
          </w:p>
        </w:tc>
        <w:tc>
          <w:tcPr>
            <w:tcW w:w="3477" w:type="dxa"/>
          </w:tcPr>
          <w:p w:rsidR="00B052EE" w:rsidRDefault="00B052EE" w:rsidP="00D73C31">
            <w:pPr>
              <w:pStyle w:val="ac"/>
              <w:ind w:left="0"/>
            </w:pPr>
            <w:proofErr w:type="spellStart"/>
            <w:r>
              <w:t>Ляличева</w:t>
            </w:r>
            <w:proofErr w:type="spellEnd"/>
            <w:r>
              <w:t xml:space="preserve"> </w:t>
            </w:r>
            <w:proofErr w:type="spellStart"/>
            <w:r>
              <w:t>С.Ю.ваоспитатель</w:t>
            </w:r>
            <w:proofErr w:type="spellEnd"/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Ноябрь 2016</w:t>
            </w:r>
          </w:p>
        </w:tc>
        <w:tc>
          <w:tcPr>
            <w:tcW w:w="2213" w:type="dxa"/>
          </w:tcPr>
          <w:p w:rsidR="00B052EE" w:rsidRDefault="00713B65" w:rsidP="00D73C31">
            <w:pPr>
              <w:pStyle w:val="ac"/>
              <w:ind w:left="0"/>
            </w:pPr>
            <w:r>
              <w:t>Переподготовка апрель 2017</w:t>
            </w:r>
          </w:p>
        </w:tc>
      </w:tr>
      <w:tr w:rsidR="00B052EE" w:rsidTr="00D73C31">
        <w:tc>
          <w:tcPr>
            <w:tcW w:w="948" w:type="dxa"/>
          </w:tcPr>
          <w:p w:rsidR="00B052EE" w:rsidRDefault="00B052EE" w:rsidP="00D73C31">
            <w:pPr>
              <w:pStyle w:val="ac"/>
              <w:ind w:left="0"/>
              <w:jc w:val="center"/>
            </w:pPr>
            <w:r>
              <w:t>14</w:t>
            </w:r>
          </w:p>
        </w:tc>
        <w:tc>
          <w:tcPr>
            <w:tcW w:w="3477" w:type="dxa"/>
          </w:tcPr>
          <w:p w:rsidR="00B052EE" w:rsidRDefault="00B052EE" w:rsidP="00D73C31">
            <w:pPr>
              <w:pStyle w:val="ac"/>
              <w:ind w:left="0"/>
            </w:pPr>
            <w:proofErr w:type="spellStart"/>
            <w:r>
              <w:t>Хэ</w:t>
            </w:r>
            <w:proofErr w:type="spellEnd"/>
            <w:r>
              <w:t xml:space="preserve"> Т.В.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Ноябрь 2016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2018-2019 г.г.</w:t>
            </w:r>
          </w:p>
        </w:tc>
      </w:tr>
      <w:tr w:rsidR="00B052EE" w:rsidTr="00D73C31">
        <w:tc>
          <w:tcPr>
            <w:tcW w:w="948" w:type="dxa"/>
          </w:tcPr>
          <w:p w:rsidR="00B052EE" w:rsidRDefault="00B052EE" w:rsidP="00D73C31">
            <w:pPr>
              <w:pStyle w:val="ac"/>
              <w:ind w:left="0"/>
              <w:jc w:val="center"/>
            </w:pPr>
            <w:r>
              <w:t>15</w:t>
            </w:r>
          </w:p>
        </w:tc>
        <w:tc>
          <w:tcPr>
            <w:tcW w:w="3477" w:type="dxa"/>
          </w:tcPr>
          <w:p w:rsidR="00B052EE" w:rsidRDefault="00B052EE" w:rsidP="00D73C31">
            <w:pPr>
              <w:pStyle w:val="ac"/>
              <w:ind w:left="0"/>
            </w:pPr>
            <w:proofErr w:type="spellStart"/>
            <w:r>
              <w:t>Косьяненко</w:t>
            </w:r>
            <w:proofErr w:type="spellEnd"/>
            <w:r>
              <w:t xml:space="preserve"> А.А. инструктор по </w:t>
            </w:r>
            <w:proofErr w:type="spellStart"/>
            <w:r>
              <w:t>физо</w:t>
            </w:r>
            <w:proofErr w:type="spellEnd"/>
            <w:r>
              <w:t xml:space="preserve"> 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Ноябрь 2016</w:t>
            </w:r>
          </w:p>
        </w:tc>
        <w:tc>
          <w:tcPr>
            <w:tcW w:w="2213" w:type="dxa"/>
          </w:tcPr>
          <w:p w:rsidR="00B052EE" w:rsidRDefault="00B052EE" w:rsidP="00D73C31">
            <w:pPr>
              <w:pStyle w:val="ac"/>
              <w:ind w:left="0"/>
            </w:pPr>
            <w:r>
              <w:t>2018-2019 г.г.</w:t>
            </w:r>
          </w:p>
        </w:tc>
      </w:tr>
    </w:tbl>
    <w:p w:rsidR="00B052EE" w:rsidRDefault="00B052EE" w:rsidP="00B052EE">
      <w:pPr>
        <w:pStyle w:val="ac"/>
      </w:pPr>
    </w:p>
    <w:p w:rsidR="00AE219A" w:rsidRPr="00AF18D1" w:rsidRDefault="00AE219A" w:rsidP="00AE219A">
      <w:pPr>
        <w:spacing w:before="30" w:after="3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19A" w:rsidRPr="00AF18D1" w:rsidRDefault="00AE219A" w:rsidP="00AE219A">
      <w:pPr>
        <w:spacing w:before="30" w:after="3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219A" w:rsidRPr="00AF18D1" w:rsidRDefault="00B052EE" w:rsidP="00AE21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E219A"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ыводы по разделу работы:</w:t>
      </w:r>
    </w:p>
    <w:p w:rsidR="00AE219A" w:rsidRPr="00AF18D1" w:rsidRDefault="00B052EE" w:rsidP="006C262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2016</w:t>
      </w:r>
      <w:r w:rsidR="00AE219A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учреждение не испытывало потребности в кадрах. Свободных вакансий не было.</w:t>
      </w:r>
    </w:p>
    <w:p w:rsidR="00AE219A" w:rsidRPr="00AF18D1" w:rsidRDefault="00AE219A" w:rsidP="006C262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Кадровый состав сотрудников МКДОУ    соответствует  требованиям квалификационных характеристик и позволяет успешно осуществлять образовательный и воспитательный процесс.</w:t>
      </w:r>
    </w:p>
    <w:p w:rsidR="00AE219A" w:rsidRPr="00AF18D1" w:rsidRDefault="00AE219A" w:rsidP="00AE219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19A" w:rsidRPr="00AF18D1" w:rsidRDefault="00AE219A" w:rsidP="00AE219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19A" w:rsidRPr="009B23E7" w:rsidRDefault="00AE219A" w:rsidP="00AE219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по разделу работы на следующий год:</w:t>
      </w:r>
    </w:p>
    <w:p w:rsidR="00AE219A" w:rsidRPr="009B23E7" w:rsidRDefault="00927FBB" w:rsidP="006C2625">
      <w:pPr>
        <w:numPr>
          <w:ilvl w:val="0"/>
          <w:numId w:val="16"/>
        </w:num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повышения квалификации педагогических работников на основе профессионального стандарта</w:t>
      </w:r>
      <w:r w:rsidR="00AE219A" w:rsidRPr="009B2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19A" w:rsidRPr="009B23E7" w:rsidRDefault="00927FBB" w:rsidP="006C2625">
      <w:pPr>
        <w:numPr>
          <w:ilvl w:val="0"/>
          <w:numId w:val="16"/>
        </w:num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аттестации педагогических </w:t>
      </w:r>
      <w:r w:rsidR="009B23E7" w:rsidRPr="009B23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на основе профессионального стандарта</w:t>
      </w:r>
      <w:r w:rsidR="00AE219A" w:rsidRPr="009B23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23E7" w:rsidRPr="009B23E7" w:rsidRDefault="009B23E7" w:rsidP="006C2625">
      <w:pPr>
        <w:numPr>
          <w:ilvl w:val="0"/>
          <w:numId w:val="16"/>
        </w:num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деятельности педагогов по эффективному контракту. </w:t>
      </w:r>
    </w:p>
    <w:p w:rsidR="00E61788" w:rsidRPr="00E61788" w:rsidRDefault="009B23E7" w:rsidP="00E61788">
      <w:pPr>
        <w:numPr>
          <w:ilvl w:val="0"/>
          <w:numId w:val="16"/>
        </w:numPr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профессии  педагога</w:t>
      </w:r>
      <w:r w:rsidR="00AE219A" w:rsidRPr="009B2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педагогов в конкурсах регионального и российского значения.</w:t>
      </w:r>
    </w:p>
    <w:p w:rsidR="00E61788" w:rsidRPr="00E61788" w:rsidRDefault="00E61788" w:rsidP="00E61788">
      <w:pPr>
        <w:pStyle w:val="ac"/>
        <w:numPr>
          <w:ilvl w:val="0"/>
          <w:numId w:val="16"/>
        </w:numPr>
        <w:jc w:val="both"/>
        <w:rPr>
          <w:sz w:val="28"/>
          <w:szCs w:val="28"/>
        </w:rPr>
      </w:pPr>
      <w:r w:rsidRPr="00E61788">
        <w:rPr>
          <w:sz w:val="28"/>
          <w:szCs w:val="28"/>
        </w:rPr>
        <w:t>Обеспечить повышение профессиональной компетентности  педагогических работников и руководителей образовательных учреждений по выявлению, развитию  и сопровождению одарённых детей дошкольного возраста.</w:t>
      </w:r>
    </w:p>
    <w:p w:rsidR="00B052EE" w:rsidRPr="009B23E7" w:rsidRDefault="00B052EE" w:rsidP="0094720C">
      <w:pPr>
        <w:keepNext/>
        <w:keepLines/>
        <w:spacing w:before="480" w:after="0" w:line="240" w:lineRule="auto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4720C" w:rsidRPr="00AF18D1" w:rsidRDefault="0094720C" w:rsidP="0094720C">
      <w:pPr>
        <w:keepNext/>
        <w:keepLines/>
        <w:spacing w:before="480" w:after="0" w:line="240" w:lineRule="auto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AF18D1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>8.Состояние материально-технической базы.</w:t>
      </w:r>
    </w:p>
    <w:p w:rsidR="0094720C" w:rsidRPr="00AF18D1" w:rsidRDefault="0094720C" w:rsidP="00947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36" w:lineRule="exact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Финансирование</w:t>
      </w:r>
      <w:r w:rsidRPr="00AF18D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AF18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учреждения осуществляется из областного бюджета</w:t>
      </w:r>
    </w:p>
    <w:p w:rsidR="0094720C" w:rsidRPr="00A214CA" w:rsidRDefault="0094720C" w:rsidP="0094720C">
      <w:pPr>
        <w:shd w:val="clear" w:color="auto" w:fill="FFFFFF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2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формирования имущества и финансовых средств учреждения </w:t>
      </w:r>
      <w:r w:rsidRPr="00A214C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являются:</w:t>
      </w:r>
    </w:p>
    <w:p w:rsidR="0094720C" w:rsidRPr="00A214CA" w:rsidRDefault="0094720C" w:rsidP="006C2625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46" w:lineRule="exact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переданное учреждению Учредителем;</w:t>
      </w:r>
    </w:p>
    <w:p w:rsidR="0094720C" w:rsidRPr="00A214CA" w:rsidRDefault="0094720C" w:rsidP="006C2625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46" w:lineRule="exact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C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Смета МКДОУ, составленная  и сформированная  </w:t>
      </w:r>
      <w:r w:rsidRPr="00A214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органами местного самоуправления</w:t>
      </w:r>
      <w:r w:rsidRPr="00A214C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94720C" w:rsidRPr="00A214CA" w:rsidRDefault="0094720C" w:rsidP="0094720C">
      <w:pPr>
        <w:ind w:left="567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4720C" w:rsidRPr="00AF18D1" w:rsidRDefault="0094720C" w:rsidP="0094720C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8.1.Здание и имущество </w:t>
      </w:r>
    </w:p>
    <w:p w:rsidR="0094720C" w:rsidRPr="00AF18D1" w:rsidRDefault="0094720C" w:rsidP="00947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Учреждение имеет в оперативном управлении  здание  общей площадью </w:t>
      </w:r>
      <w:r w:rsidR="00A85C2A"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114B"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1874.2</w:t>
      </w:r>
      <w:r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кв.м. (Свидетельство о государственной регистрации права </w:t>
      </w:r>
      <w:r w:rsidR="00A85C2A"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 – АБ 4348</w:t>
      </w:r>
      <w:r w:rsidR="007F114B"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</w:p>
    <w:p w:rsidR="0094720C" w:rsidRPr="00AF18D1" w:rsidRDefault="0094720C" w:rsidP="0094720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331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образовательных задач и в целях стабильного функционирования учреждения  в  здании имеются следующие  оборудованные помещения:</w:t>
      </w:r>
      <w:r w:rsidR="007572EA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зал</w:t>
      </w:r>
      <w:r w:rsidR="00A85C2A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72EA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кабинет учителя-логопеда, кабинет психолога</w:t>
      </w:r>
      <w:r w:rsidR="00A85C2A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методический  кабинет</w:t>
      </w:r>
      <w:proofErr w:type="gramStart"/>
      <w:r w:rsidR="00A85C2A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85C2A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блок, пищеблок, прачечная, групповые комнаты,</w:t>
      </w:r>
      <w:r w:rsidR="00330ED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спальни</w:t>
      </w:r>
      <w:r w:rsidR="00A85C2A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туалетные комнаты.</w:t>
      </w:r>
    </w:p>
    <w:p w:rsidR="0094720C" w:rsidRPr="00AF18D1" w:rsidRDefault="0094720C" w:rsidP="00B9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</w:t>
      </w:r>
      <w:r w:rsidR="009925EF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 всех  групп создана </w:t>
      </w:r>
      <w:r w:rsidR="00B97BCA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 предметно-простран</w:t>
      </w:r>
      <w:r w:rsidR="009925EF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ственная 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для всестороннего развития детей</w:t>
      </w:r>
      <w:r w:rsidR="007F114B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дошкольного образования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20C" w:rsidRPr="00AF18D1" w:rsidRDefault="0094720C" w:rsidP="009472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94720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331" w:lineRule="exact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8.2.Земельный участок</w:t>
      </w:r>
    </w:p>
    <w:p w:rsidR="0094720C" w:rsidRPr="00AF18D1" w:rsidRDefault="0094720C" w:rsidP="0094720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331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Учреждение имеет в оперативном управлении  земельный участок общей площадью </w:t>
      </w:r>
      <w:r w:rsidR="007F114B"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8540</w:t>
      </w:r>
      <w:r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 м.</w:t>
      </w:r>
      <w:r w:rsidR="00330EDC"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(Свидетельство о государственной </w:t>
      </w:r>
      <w:r w:rsidR="00A85C2A"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права 47 – АБ 4348</w:t>
      </w:r>
      <w:r w:rsidR="007F114B"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Pr="00AF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оснащен:</w:t>
      </w:r>
    </w:p>
    <w:p w:rsidR="0094720C" w:rsidRPr="00AF18D1" w:rsidRDefault="0094720C" w:rsidP="006C2625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36" w:lineRule="exact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Игровыми прогулочными площадками для каждой о</w:t>
      </w:r>
      <w:r w:rsidR="00330ED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тдельной группы  в количестве  7</w:t>
      </w:r>
    </w:p>
    <w:p w:rsidR="0094720C" w:rsidRPr="00AF18D1" w:rsidRDefault="0094720C" w:rsidP="006C2625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36" w:lineRule="exact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требует</w:t>
      </w:r>
      <w:r w:rsidR="00330EDC" w:rsidRPr="00AF18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ся</w:t>
      </w:r>
      <w:r w:rsidRPr="00AF18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30EDC" w:rsidRPr="00AF18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спортивная площадка </w:t>
      </w:r>
    </w:p>
    <w:p w:rsidR="0094720C" w:rsidRPr="00AF18D1" w:rsidRDefault="00567DFD" w:rsidP="009472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36" w:lineRule="exact"/>
        <w:ind w:left="10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В течение 2016</w:t>
      </w:r>
      <w:r w:rsidR="0094720C" w:rsidRPr="00AF18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года на участке  силами родителей и сотрудников проводились большие работы по благоустройству территории:</w:t>
      </w:r>
    </w:p>
    <w:p w:rsidR="0094720C" w:rsidRPr="00AF18D1" w:rsidRDefault="0094720C" w:rsidP="009472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36" w:lineRule="exact"/>
        <w:ind w:left="10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были выпилены заст</w:t>
      </w:r>
      <w:r w:rsidR="00330EDC" w:rsidRPr="00AF18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аревшие деревья</w:t>
      </w:r>
      <w:r w:rsidRPr="00AF18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Цель проведения работ: обновление насаждений, реализация возможности просм</w:t>
      </w:r>
      <w:r w:rsidR="00330EDC" w:rsidRPr="00AF18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атривания всей площади участка </w:t>
      </w:r>
      <w:r w:rsidRPr="00AF18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для осуществления задач безопасности;</w:t>
      </w:r>
    </w:p>
    <w:p w:rsidR="0094720C" w:rsidRPr="00AF18D1" w:rsidRDefault="0094720C" w:rsidP="009472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36" w:lineRule="exact"/>
        <w:ind w:left="10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проводилось формирование крон деревьев с выпиливанием сухих и низкорасположенных веток;</w:t>
      </w:r>
    </w:p>
    <w:p w:rsidR="0094720C" w:rsidRPr="00AF18D1" w:rsidRDefault="0094720C" w:rsidP="009472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36" w:lineRule="exact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всего летнего периода проводился покос травы; </w:t>
      </w:r>
    </w:p>
    <w:p w:rsidR="0094720C" w:rsidRPr="00AF18D1" w:rsidRDefault="0094720C" w:rsidP="009472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36" w:lineRule="exact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началу летнего сезона все имеющееся оборудование было отремонтировано и покрашено;</w:t>
      </w:r>
    </w:p>
    <w:p w:rsidR="0094720C" w:rsidRPr="00AF18D1" w:rsidRDefault="0094720C" w:rsidP="009472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36" w:lineRule="exact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силами родителей воспитанников были </w:t>
      </w:r>
      <w:r w:rsidR="00B31E45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</w:t>
      </w:r>
      <w:r w:rsidR="009B08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оформлены игровые площадки (</w:t>
      </w:r>
      <w:r w:rsidR="00B31E45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клумбы, постройки)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720C" w:rsidRPr="00AF18D1" w:rsidRDefault="0094720C" w:rsidP="009472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36" w:lineRule="exact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 началу летнего сезона на цветниках учреждения  силами сотрудников была высажена рассада цветущих растений. </w:t>
      </w:r>
    </w:p>
    <w:p w:rsidR="0094720C" w:rsidRPr="00AF18D1" w:rsidRDefault="0094720C" w:rsidP="009472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36" w:lineRule="exact"/>
        <w:ind w:lef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5500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летнему периоду произведена замена песка на игровых площадках</w:t>
      </w:r>
      <w:r w:rsidR="00330ED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20C" w:rsidRPr="00AF18D1" w:rsidRDefault="0094720C" w:rsidP="006C2625">
      <w:pPr>
        <w:numPr>
          <w:ilvl w:val="0"/>
          <w:numId w:val="4"/>
        </w:numPr>
        <w:spacing w:after="173" w:line="1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F18D1" w:rsidRDefault="0094720C" w:rsidP="006C2625">
      <w:pPr>
        <w:numPr>
          <w:ilvl w:val="0"/>
          <w:numId w:val="4"/>
        </w:numPr>
        <w:spacing w:after="211" w:line="1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5EF" w:rsidRDefault="009925EF" w:rsidP="009472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36" w:lineRule="exac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510" w:rsidRPr="00AF18D1" w:rsidRDefault="00853510" w:rsidP="009472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36" w:lineRule="exac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20C" w:rsidRPr="00AF18D1" w:rsidRDefault="0094720C" w:rsidP="009472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36" w:lineRule="exac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8.3.Целевые программы</w:t>
      </w:r>
    </w:p>
    <w:p w:rsidR="000D0FD1" w:rsidRPr="00AF18D1" w:rsidRDefault="000D0FD1" w:rsidP="0094720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36" w:lineRule="exac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625" w:rsidRPr="006C2625" w:rsidRDefault="006C2625" w:rsidP="006C2625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62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C2625">
        <w:rPr>
          <w:rFonts w:ascii="Times New Roman" w:hAnsi="Times New Roman" w:cs="Times New Roman"/>
          <w:b/>
          <w:sz w:val="28"/>
          <w:szCs w:val="28"/>
        </w:rPr>
        <w:t>Источниками формирования доходов МКДОУ являются:</w:t>
      </w:r>
    </w:p>
    <w:p w:rsidR="006C2625" w:rsidRPr="006C2625" w:rsidRDefault="006C2625" w:rsidP="006C2625">
      <w:pPr>
        <w:pStyle w:val="ConsPlusNonformat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>средства, выделяемые целевым назначением из муниципального бюджета на основании утвержденной Учредителем бюджетной сметы, включая средства в соответствии с региональными и муниципальными целевыми программами;</w:t>
      </w:r>
    </w:p>
    <w:p w:rsidR="006C2625" w:rsidRPr="006C2625" w:rsidRDefault="006C2625" w:rsidP="00853510">
      <w:pPr>
        <w:pStyle w:val="ConsPlusNonformat"/>
        <w:widowControl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>-иные источники, не запрещенные действующим законодательством.</w:t>
      </w:r>
      <w:r w:rsidRPr="006C26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625" w:rsidRPr="006C2625" w:rsidRDefault="006C2625" w:rsidP="006C2625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C2625">
        <w:rPr>
          <w:rFonts w:ascii="Times New Roman" w:hAnsi="Times New Roman" w:cs="Times New Roman"/>
          <w:b/>
          <w:sz w:val="28"/>
          <w:szCs w:val="28"/>
        </w:rPr>
        <w:t>Основные статьи расходов:</w:t>
      </w:r>
    </w:p>
    <w:tbl>
      <w:tblPr>
        <w:tblW w:w="7717" w:type="dxa"/>
        <w:tblInd w:w="103" w:type="dxa"/>
        <w:tblLook w:val="04A0"/>
      </w:tblPr>
      <w:tblGrid>
        <w:gridCol w:w="6148"/>
        <w:gridCol w:w="816"/>
        <w:gridCol w:w="1190"/>
        <w:gridCol w:w="1313"/>
      </w:tblGrid>
      <w:tr w:rsidR="006C2625" w:rsidRPr="00853510" w:rsidTr="00D73C3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540" w:type="dxa"/>
              <w:tblLook w:val="04A0"/>
            </w:tblPr>
            <w:tblGrid>
              <w:gridCol w:w="2301"/>
              <w:gridCol w:w="816"/>
              <w:gridCol w:w="1290"/>
              <w:gridCol w:w="1515"/>
            </w:tblGrid>
            <w:tr w:rsidR="006C2625" w:rsidRPr="00853510" w:rsidTr="00D73C31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Бланк расходов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КОСГУ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Ассигнования 2016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Финансирование</w:t>
                  </w:r>
                </w:p>
              </w:tc>
            </w:tr>
            <w:tr w:rsidR="006C2625" w:rsidRPr="00853510" w:rsidTr="00D73C31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МКДОУ N 34 г</w:t>
                  </w:r>
                  <w:proofErr w:type="gramStart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икольское-1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9 429 926,86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9 429 926,86</w:t>
                  </w:r>
                </w:p>
              </w:tc>
            </w:tr>
            <w:tr w:rsidR="006C2625" w:rsidRPr="00853510" w:rsidTr="00D73C31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МКДОУ N 34 г</w:t>
                  </w:r>
                  <w:proofErr w:type="gramStart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икольское-1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6 490,00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6 490,00</w:t>
                  </w:r>
                </w:p>
              </w:tc>
            </w:tr>
            <w:tr w:rsidR="006C2625" w:rsidRPr="00853510" w:rsidTr="00D73C31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МКДОУ N 34 г</w:t>
                  </w:r>
                  <w:proofErr w:type="gramStart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икольское-1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2 865 884,96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2 865 322,96</w:t>
                  </w:r>
                </w:p>
              </w:tc>
            </w:tr>
            <w:tr w:rsidR="006C2625" w:rsidRPr="00853510" w:rsidTr="00D73C31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МКДОУ N 34 г</w:t>
                  </w:r>
                  <w:proofErr w:type="gramStart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икольское-1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20 370,54</w:t>
                  </w:r>
                </w:p>
              </w:tc>
            </w:tr>
            <w:tr w:rsidR="006C2625" w:rsidRPr="00853510" w:rsidTr="00D73C31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МКДОУ N 34 г</w:t>
                  </w:r>
                  <w:proofErr w:type="gramStart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икольское-1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2 063 989,99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2 001 184,66</w:t>
                  </w:r>
                </w:p>
              </w:tc>
            </w:tr>
            <w:tr w:rsidR="006C2625" w:rsidRPr="00853510" w:rsidTr="00D73C31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МКДОУ N 34 г</w:t>
                  </w:r>
                  <w:proofErr w:type="gramStart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икольское-1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1 271 800,11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1 271 800,11</w:t>
                  </w:r>
                </w:p>
              </w:tc>
            </w:tr>
            <w:tr w:rsidR="006C2625" w:rsidRPr="00853510" w:rsidTr="00D73C31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МКДОУ N 34 г</w:t>
                  </w:r>
                  <w:proofErr w:type="gramStart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икольское-1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362 875,40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343 893,40</w:t>
                  </w:r>
                </w:p>
              </w:tc>
            </w:tr>
            <w:tr w:rsidR="006C2625" w:rsidRPr="00853510" w:rsidTr="00D73C31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МКДОУ N 34 г</w:t>
                  </w:r>
                  <w:proofErr w:type="gramStart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икольское-1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750,07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750,07</w:t>
                  </w:r>
                </w:p>
              </w:tc>
            </w:tr>
            <w:tr w:rsidR="006C2625" w:rsidRPr="00853510" w:rsidTr="00D73C31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МКДОУ N 34 г</w:t>
                  </w:r>
                  <w:proofErr w:type="gramStart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икольское-1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723 855,00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718 939,44</w:t>
                  </w:r>
                </w:p>
              </w:tc>
            </w:tr>
            <w:tr w:rsidR="006C2625" w:rsidRPr="00853510" w:rsidTr="00D73C31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МКДОУ N 34 г</w:t>
                  </w:r>
                  <w:proofErr w:type="gramStart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икольское-1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3 368 649,49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2 662 719,30</w:t>
                  </w:r>
                </w:p>
              </w:tc>
            </w:tr>
            <w:tr w:rsidR="006C2625" w:rsidRPr="00853510" w:rsidTr="00D73C31">
              <w:trPr>
                <w:trHeight w:val="255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2625" w:rsidRPr="00853510" w:rsidRDefault="006C2625" w:rsidP="00D73C3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Итого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2625" w:rsidRPr="00853510" w:rsidRDefault="006C2625" w:rsidP="00D73C3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20 117 221,88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2625" w:rsidRPr="00853510" w:rsidRDefault="006C2625" w:rsidP="00D73C3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5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19 321 397,34</w:t>
                  </w:r>
                </w:p>
              </w:tc>
            </w:tr>
          </w:tbl>
          <w:p w:rsidR="006C2625" w:rsidRPr="00853510" w:rsidRDefault="006C2625" w:rsidP="00D73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25" w:rsidRPr="00853510" w:rsidRDefault="006C2625" w:rsidP="00D73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25" w:rsidRPr="00853510" w:rsidRDefault="006C2625" w:rsidP="00D73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25" w:rsidRPr="00853510" w:rsidRDefault="006C2625" w:rsidP="00D73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625" w:rsidRPr="00853510" w:rsidRDefault="006C2625" w:rsidP="006C2625">
      <w:pPr>
        <w:rPr>
          <w:rFonts w:ascii="Times New Roman" w:hAnsi="Times New Roman" w:cs="Times New Roman"/>
          <w:b/>
          <w:sz w:val="24"/>
          <w:szCs w:val="24"/>
        </w:rPr>
      </w:pPr>
    </w:p>
    <w:p w:rsidR="00853510" w:rsidRDefault="00853510" w:rsidP="006C2625">
      <w:pPr>
        <w:rPr>
          <w:rFonts w:ascii="Times New Roman" w:hAnsi="Times New Roman" w:cs="Times New Roman"/>
          <w:b/>
          <w:sz w:val="28"/>
          <w:szCs w:val="28"/>
        </w:rPr>
      </w:pPr>
    </w:p>
    <w:p w:rsidR="006C2625" w:rsidRPr="006C2625" w:rsidRDefault="006C2625" w:rsidP="006C2625">
      <w:pPr>
        <w:rPr>
          <w:rFonts w:ascii="Times New Roman" w:hAnsi="Times New Roman" w:cs="Times New Roman"/>
          <w:b/>
          <w:sz w:val="28"/>
          <w:szCs w:val="28"/>
        </w:rPr>
      </w:pPr>
      <w:r w:rsidRPr="006C2625">
        <w:rPr>
          <w:rFonts w:ascii="Times New Roman" w:hAnsi="Times New Roman" w:cs="Times New Roman"/>
          <w:b/>
          <w:sz w:val="28"/>
          <w:szCs w:val="28"/>
        </w:rPr>
        <w:t>Депутатские средства:</w:t>
      </w:r>
    </w:p>
    <w:p w:rsidR="006C2625" w:rsidRPr="006C2625" w:rsidRDefault="006C2625" w:rsidP="006C262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C2625">
        <w:rPr>
          <w:rFonts w:ascii="Times New Roman" w:hAnsi="Times New Roman" w:cs="Times New Roman"/>
          <w:sz w:val="28"/>
          <w:szCs w:val="28"/>
        </w:rPr>
        <w:t>Замена оконных блоков на сумму 400 000 рублей</w:t>
      </w:r>
    </w:p>
    <w:p w:rsidR="0094720C" w:rsidRPr="00FB0A4B" w:rsidRDefault="0094720C" w:rsidP="0094720C">
      <w:pPr>
        <w:keepNext/>
        <w:keepLines/>
        <w:spacing w:before="480" w:after="0" w:line="240" w:lineRule="auto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FB0A4B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8.4Финансирование учреждения согласно бюджетной росписи:</w:t>
      </w:r>
    </w:p>
    <w:p w:rsidR="0094720C" w:rsidRPr="00FB0A4B" w:rsidRDefault="0094720C" w:rsidP="0094720C">
      <w:pPr>
        <w:tabs>
          <w:tab w:val="left" w:pos="0"/>
        </w:tabs>
        <w:spacing w:after="0" w:line="240" w:lineRule="auto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20C" w:rsidRPr="00FB0A4B" w:rsidRDefault="0094720C" w:rsidP="00947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материально-технической базы, для оплаты коммунальных услуг, а так же договорных обязательств из средств муниципального образования </w:t>
      </w:r>
      <w:proofErr w:type="spellStart"/>
      <w:r w:rsidRPr="00FB0A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Тосненский</w:t>
      </w:r>
      <w:proofErr w:type="spellEnd"/>
      <w:r w:rsidRPr="00FB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Ленинградской области была выделена сумма </w:t>
      </w:r>
      <w:r w:rsidR="00CA7742" w:rsidRPr="00FB0A4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>16</w:t>
      </w:r>
      <w:r w:rsidR="00CE2C9F" w:rsidRPr="00FB0A4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> </w:t>
      </w:r>
      <w:r w:rsidR="00CA7742" w:rsidRPr="00FB0A4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>242</w:t>
      </w:r>
      <w:r w:rsidR="00CE2C9F" w:rsidRPr="00FB0A4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 xml:space="preserve"> </w:t>
      </w:r>
      <w:r w:rsidR="00CA7742" w:rsidRPr="00FB0A4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>653</w:t>
      </w:r>
      <w:r w:rsidR="00100215" w:rsidRPr="00FB0A4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>,</w:t>
      </w:r>
      <w:r w:rsidR="00CA7742" w:rsidRPr="00FB0A4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  <w:t>69</w:t>
      </w:r>
    </w:p>
    <w:p w:rsidR="0094720C" w:rsidRPr="00AF18D1" w:rsidRDefault="00D35117" w:rsidP="0094720C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FB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4720C" w:rsidRPr="00FB0A4B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8.5</w:t>
      </w:r>
      <w:r w:rsidR="00073159" w:rsidRPr="00FB0A4B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.</w:t>
      </w:r>
      <w:r w:rsidR="0094720C" w:rsidRPr="00FB0A4B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Компенсационные выплаты части родительской</w:t>
      </w:r>
      <w:r w:rsidR="0094720C" w:rsidRPr="00AF18D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платы и льготная категория воспитанников</w:t>
      </w:r>
    </w:p>
    <w:p w:rsidR="00F77D39" w:rsidRPr="00AF18D1" w:rsidRDefault="00F77D39" w:rsidP="00F77D39">
      <w:pPr>
        <w:jc w:val="both"/>
        <w:rPr>
          <w:rFonts w:ascii="Times New Roman" w:hAnsi="Times New Roman" w:cs="Times New Roman"/>
          <w:sz w:val="28"/>
          <w:szCs w:val="28"/>
        </w:rPr>
      </w:pPr>
      <w:r w:rsidRPr="00AF18D1">
        <w:rPr>
          <w:rFonts w:ascii="Times New Roman" w:hAnsi="Times New Roman" w:cs="Times New Roman"/>
          <w:sz w:val="28"/>
          <w:szCs w:val="28"/>
        </w:rPr>
        <w:t>Родители  имею право на ежемесячную компенсацию части родительской платы в размере:</w:t>
      </w:r>
    </w:p>
    <w:p w:rsidR="00A55164" w:rsidRPr="00AF18D1" w:rsidRDefault="00A55164" w:rsidP="00F77D39">
      <w:pPr>
        <w:jc w:val="both"/>
        <w:rPr>
          <w:rFonts w:ascii="Times New Roman" w:hAnsi="Times New Roman" w:cs="Times New Roman"/>
          <w:sz w:val="28"/>
          <w:szCs w:val="28"/>
        </w:rPr>
      </w:pPr>
      <w:r w:rsidRPr="00AF18D1">
        <w:rPr>
          <w:rFonts w:ascii="Times New Roman" w:hAnsi="Times New Roman" w:cs="Times New Roman"/>
          <w:sz w:val="28"/>
          <w:szCs w:val="28"/>
        </w:rPr>
        <w:t>Бесплатн</w:t>
      </w:r>
      <w:proofErr w:type="gramStart"/>
      <w:r w:rsidRPr="00AF18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F18D1">
        <w:rPr>
          <w:rFonts w:ascii="Times New Roman" w:hAnsi="Times New Roman" w:cs="Times New Roman"/>
          <w:sz w:val="28"/>
          <w:szCs w:val="28"/>
        </w:rPr>
        <w:t xml:space="preserve"> дети инвалиды и </w:t>
      </w:r>
      <w:r w:rsidR="00CA7742" w:rsidRPr="00AF18D1">
        <w:rPr>
          <w:rFonts w:ascii="Times New Roman" w:hAnsi="Times New Roman" w:cs="Times New Roman"/>
          <w:sz w:val="28"/>
          <w:szCs w:val="28"/>
        </w:rPr>
        <w:t xml:space="preserve"> опекаемые </w:t>
      </w:r>
      <w:r w:rsidRPr="00AF18D1">
        <w:rPr>
          <w:rFonts w:ascii="Times New Roman" w:hAnsi="Times New Roman" w:cs="Times New Roman"/>
          <w:sz w:val="28"/>
          <w:szCs w:val="28"/>
        </w:rPr>
        <w:t xml:space="preserve">дети </w:t>
      </w:r>
      <w:r w:rsidR="00CA7742" w:rsidRPr="00AF18D1">
        <w:rPr>
          <w:rFonts w:ascii="Times New Roman" w:hAnsi="Times New Roman" w:cs="Times New Roman"/>
          <w:sz w:val="28"/>
          <w:szCs w:val="28"/>
        </w:rPr>
        <w:t>оставшиеся без попечения родителей</w:t>
      </w:r>
    </w:p>
    <w:p w:rsidR="00F77D39" w:rsidRPr="00AF18D1" w:rsidRDefault="00F77D39" w:rsidP="00F77D39">
      <w:pPr>
        <w:jc w:val="both"/>
        <w:rPr>
          <w:rFonts w:ascii="Times New Roman" w:hAnsi="Times New Roman" w:cs="Times New Roman"/>
          <w:sz w:val="28"/>
          <w:szCs w:val="28"/>
        </w:rPr>
      </w:pPr>
      <w:r w:rsidRPr="00AF18D1">
        <w:rPr>
          <w:rFonts w:ascii="Times New Roman" w:hAnsi="Times New Roman" w:cs="Times New Roman"/>
          <w:sz w:val="28"/>
          <w:szCs w:val="28"/>
        </w:rPr>
        <w:t>20% - за первого ребенка</w:t>
      </w:r>
    </w:p>
    <w:p w:rsidR="00F77D39" w:rsidRPr="00AF18D1" w:rsidRDefault="00F77D39" w:rsidP="00F77D39">
      <w:pPr>
        <w:jc w:val="both"/>
        <w:rPr>
          <w:rFonts w:ascii="Times New Roman" w:hAnsi="Times New Roman" w:cs="Times New Roman"/>
          <w:sz w:val="28"/>
          <w:szCs w:val="28"/>
        </w:rPr>
      </w:pPr>
      <w:r w:rsidRPr="00AF18D1">
        <w:rPr>
          <w:rFonts w:ascii="Times New Roman" w:hAnsi="Times New Roman" w:cs="Times New Roman"/>
          <w:sz w:val="28"/>
          <w:szCs w:val="28"/>
        </w:rPr>
        <w:t>50%- за второго ребенка</w:t>
      </w:r>
    </w:p>
    <w:p w:rsidR="00F77D39" w:rsidRPr="00AF18D1" w:rsidRDefault="00F77D39" w:rsidP="00F77D39">
      <w:pPr>
        <w:jc w:val="both"/>
        <w:rPr>
          <w:rFonts w:ascii="Times New Roman" w:hAnsi="Times New Roman" w:cs="Times New Roman"/>
          <w:sz w:val="28"/>
          <w:szCs w:val="28"/>
        </w:rPr>
      </w:pPr>
      <w:r w:rsidRPr="00AF18D1">
        <w:rPr>
          <w:rFonts w:ascii="Times New Roman" w:hAnsi="Times New Roman" w:cs="Times New Roman"/>
          <w:sz w:val="28"/>
          <w:szCs w:val="28"/>
        </w:rPr>
        <w:t>70%- за третьего ребенка</w:t>
      </w:r>
    </w:p>
    <w:p w:rsidR="00D84213" w:rsidRPr="00AF18D1" w:rsidRDefault="00F77D39" w:rsidP="006B05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18D1">
        <w:rPr>
          <w:rFonts w:ascii="Times New Roman" w:hAnsi="Times New Roman"/>
          <w:sz w:val="28"/>
          <w:szCs w:val="28"/>
        </w:rPr>
        <w:t>Родительская плата в ДОУ установлена Постановлением администрации</w:t>
      </w:r>
      <w:r w:rsidR="006B05B6" w:rsidRPr="00AF18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8D1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Pr="00AF18D1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Pr="00AF18D1">
        <w:rPr>
          <w:rFonts w:ascii="Times New Roman" w:hAnsi="Times New Roman"/>
          <w:sz w:val="28"/>
          <w:szCs w:val="28"/>
        </w:rPr>
        <w:t xml:space="preserve"> </w:t>
      </w:r>
      <w:r w:rsidR="00D84213" w:rsidRPr="00AF18D1">
        <w:rPr>
          <w:rFonts w:ascii="Times New Roman" w:hAnsi="Times New Roman"/>
          <w:sz w:val="28"/>
          <w:szCs w:val="28"/>
        </w:rPr>
        <w:t>.</w:t>
      </w:r>
      <w:proofErr w:type="gramEnd"/>
    </w:p>
    <w:p w:rsidR="00D84213" w:rsidRPr="00AF18D1" w:rsidRDefault="00D84213" w:rsidP="006B05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18D1">
        <w:rPr>
          <w:rFonts w:ascii="Times New Roman" w:hAnsi="Times New Roman"/>
          <w:sz w:val="28"/>
          <w:szCs w:val="28"/>
        </w:rPr>
        <w:t xml:space="preserve"> </w:t>
      </w:r>
      <w:r w:rsidR="00F77D39" w:rsidRPr="00AF18D1">
        <w:rPr>
          <w:rFonts w:ascii="Times New Roman" w:hAnsi="Times New Roman"/>
          <w:sz w:val="28"/>
          <w:szCs w:val="28"/>
        </w:rPr>
        <w:t>95% родительских средств использует</w:t>
      </w:r>
      <w:r w:rsidR="006B05B6" w:rsidRPr="00AF18D1">
        <w:rPr>
          <w:rFonts w:ascii="Times New Roman" w:hAnsi="Times New Roman"/>
          <w:sz w:val="28"/>
          <w:szCs w:val="28"/>
        </w:rPr>
        <w:t xml:space="preserve">ся на оплату продуктов питания, </w:t>
      </w:r>
      <w:r w:rsidR="004044FB" w:rsidRPr="00AF18D1">
        <w:rPr>
          <w:rFonts w:ascii="Times New Roman" w:hAnsi="Times New Roman"/>
          <w:sz w:val="28"/>
          <w:szCs w:val="28"/>
        </w:rPr>
        <w:t xml:space="preserve"> </w:t>
      </w:r>
    </w:p>
    <w:p w:rsidR="00F77D39" w:rsidRDefault="004044FB" w:rsidP="006B05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18D1">
        <w:rPr>
          <w:rFonts w:ascii="Times New Roman" w:hAnsi="Times New Roman"/>
          <w:sz w:val="28"/>
          <w:szCs w:val="28"/>
        </w:rPr>
        <w:t xml:space="preserve">5% </w:t>
      </w:r>
      <w:r w:rsidR="00D84213" w:rsidRPr="00AF18D1">
        <w:rPr>
          <w:rFonts w:ascii="Times New Roman" w:hAnsi="Times New Roman"/>
          <w:sz w:val="28"/>
          <w:szCs w:val="28"/>
        </w:rPr>
        <w:t xml:space="preserve"> </w:t>
      </w:r>
      <w:r w:rsidR="00F77D39" w:rsidRPr="00AF18D1">
        <w:rPr>
          <w:rFonts w:ascii="Times New Roman" w:hAnsi="Times New Roman"/>
          <w:sz w:val="28"/>
          <w:szCs w:val="28"/>
        </w:rPr>
        <w:t>на укрепление материально-технической базы.</w:t>
      </w:r>
    </w:p>
    <w:p w:rsidR="006C2625" w:rsidRDefault="006C2625" w:rsidP="006B05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C2625" w:rsidRPr="00AF18D1" w:rsidRDefault="006C2625" w:rsidP="006B05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0C" w:rsidRPr="00AF18D1" w:rsidRDefault="006C2625" w:rsidP="00F77D39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8.7.В течение 2016</w:t>
      </w:r>
      <w:r w:rsidR="0094720C" w:rsidRPr="00AF18D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года были приобретены и проведены работы в здании детского сада:</w:t>
      </w:r>
    </w:p>
    <w:p w:rsidR="0094720C" w:rsidRPr="00AF18D1" w:rsidRDefault="0094720C" w:rsidP="0094720C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31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20C" w:rsidRPr="00AF18D1" w:rsidRDefault="0094720C" w:rsidP="0094720C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31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12"/>
        <w:tblW w:w="7417" w:type="dxa"/>
        <w:tblInd w:w="1254" w:type="dxa"/>
        <w:tblLook w:val="01E0"/>
      </w:tblPr>
      <w:tblGrid>
        <w:gridCol w:w="5357"/>
        <w:gridCol w:w="2060"/>
      </w:tblGrid>
      <w:tr w:rsidR="0094720C" w:rsidRPr="00AF18D1" w:rsidTr="009B79FC">
        <w:tc>
          <w:tcPr>
            <w:tcW w:w="5357" w:type="dxa"/>
          </w:tcPr>
          <w:p w:rsidR="0094720C" w:rsidRPr="00A214CA" w:rsidRDefault="00B0629A" w:rsidP="00E560BC">
            <w:pPr>
              <w:rPr>
                <w:sz w:val="28"/>
                <w:szCs w:val="28"/>
              </w:rPr>
            </w:pPr>
            <w:r w:rsidRPr="00A214CA">
              <w:rPr>
                <w:sz w:val="28"/>
                <w:szCs w:val="28"/>
              </w:rPr>
              <w:t xml:space="preserve">Устранение нарушений ОНД (отделка стен в двух группах и тамбуре </w:t>
            </w:r>
            <w:r w:rsidRPr="00A214CA">
              <w:rPr>
                <w:sz w:val="28"/>
                <w:szCs w:val="28"/>
              </w:rPr>
              <w:lastRenderedPageBreak/>
              <w:t>негорючими материалами)</w:t>
            </w:r>
          </w:p>
        </w:tc>
        <w:tc>
          <w:tcPr>
            <w:tcW w:w="2060" w:type="dxa"/>
          </w:tcPr>
          <w:p w:rsidR="0094720C" w:rsidRPr="00AF18D1" w:rsidRDefault="00E560BC" w:rsidP="0094720C">
            <w:pPr>
              <w:rPr>
                <w:sz w:val="28"/>
                <w:szCs w:val="28"/>
              </w:rPr>
            </w:pPr>
            <w:r w:rsidRPr="00AF18D1">
              <w:rPr>
                <w:sz w:val="28"/>
                <w:szCs w:val="28"/>
              </w:rPr>
              <w:lastRenderedPageBreak/>
              <w:t>17</w:t>
            </w:r>
            <w:r w:rsidR="00744C77" w:rsidRPr="00AF18D1">
              <w:rPr>
                <w:sz w:val="28"/>
                <w:szCs w:val="28"/>
              </w:rPr>
              <w:t>0 000,00</w:t>
            </w:r>
          </w:p>
        </w:tc>
      </w:tr>
      <w:tr w:rsidR="00744C77" w:rsidRPr="00AF18D1" w:rsidTr="009B79FC">
        <w:tc>
          <w:tcPr>
            <w:tcW w:w="5357" w:type="dxa"/>
          </w:tcPr>
          <w:p w:rsidR="00DE2B1F" w:rsidRPr="00A214CA" w:rsidRDefault="00E560BC" w:rsidP="00464B18">
            <w:pPr>
              <w:rPr>
                <w:sz w:val="28"/>
                <w:szCs w:val="28"/>
              </w:rPr>
            </w:pPr>
            <w:r w:rsidRPr="00A214CA">
              <w:rPr>
                <w:sz w:val="28"/>
                <w:szCs w:val="28"/>
              </w:rPr>
              <w:lastRenderedPageBreak/>
              <w:t>Частичный ремонт канализационных труб</w:t>
            </w:r>
          </w:p>
        </w:tc>
        <w:tc>
          <w:tcPr>
            <w:tcW w:w="2060" w:type="dxa"/>
          </w:tcPr>
          <w:p w:rsidR="00744C77" w:rsidRPr="00AF18D1" w:rsidRDefault="00E560BC" w:rsidP="00464B18">
            <w:pPr>
              <w:rPr>
                <w:sz w:val="28"/>
                <w:szCs w:val="28"/>
              </w:rPr>
            </w:pPr>
            <w:r w:rsidRPr="00AF18D1">
              <w:rPr>
                <w:sz w:val="28"/>
                <w:szCs w:val="28"/>
              </w:rPr>
              <w:t>36</w:t>
            </w:r>
            <w:r w:rsidR="00744C77" w:rsidRPr="00AF18D1">
              <w:rPr>
                <w:sz w:val="28"/>
                <w:szCs w:val="28"/>
              </w:rPr>
              <w:t> 000,00</w:t>
            </w:r>
          </w:p>
        </w:tc>
      </w:tr>
      <w:tr w:rsidR="00744C77" w:rsidRPr="00AF18D1" w:rsidTr="009B79FC">
        <w:trPr>
          <w:trHeight w:val="300"/>
        </w:trPr>
        <w:tc>
          <w:tcPr>
            <w:tcW w:w="5357" w:type="dxa"/>
          </w:tcPr>
          <w:p w:rsidR="00744C77" w:rsidRPr="00A214CA" w:rsidRDefault="00B0629A" w:rsidP="00B0629A">
            <w:pPr>
              <w:rPr>
                <w:sz w:val="28"/>
                <w:szCs w:val="28"/>
              </w:rPr>
            </w:pPr>
            <w:r w:rsidRPr="00A214CA">
              <w:rPr>
                <w:sz w:val="28"/>
                <w:szCs w:val="28"/>
              </w:rPr>
              <w:t>Замена оконных блоков</w:t>
            </w:r>
          </w:p>
        </w:tc>
        <w:tc>
          <w:tcPr>
            <w:tcW w:w="2060" w:type="dxa"/>
          </w:tcPr>
          <w:p w:rsidR="00744C77" w:rsidRPr="00AF18D1" w:rsidRDefault="00B0629A" w:rsidP="00464B18">
            <w:pPr>
              <w:rPr>
                <w:sz w:val="28"/>
                <w:szCs w:val="28"/>
              </w:rPr>
            </w:pPr>
            <w:r w:rsidRPr="00AF18D1">
              <w:rPr>
                <w:sz w:val="28"/>
                <w:szCs w:val="28"/>
              </w:rPr>
              <w:t>99 900,00</w:t>
            </w:r>
          </w:p>
        </w:tc>
      </w:tr>
      <w:tr w:rsidR="00744C77" w:rsidRPr="00AF18D1" w:rsidTr="009B79FC">
        <w:trPr>
          <w:trHeight w:val="240"/>
        </w:trPr>
        <w:tc>
          <w:tcPr>
            <w:tcW w:w="5357" w:type="dxa"/>
          </w:tcPr>
          <w:p w:rsidR="00744C77" w:rsidRPr="00A214CA" w:rsidRDefault="00DE2B1F" w:rsidP="00B0629A">
            <w:pPr>
              <w:rPr>
                <w:sz w:val="28"/>
                <w:szCs w:val="28"/>
              </w:rPr>
            </w:pPr>
            <w:r w:rsidRPr="00A214CA">
              <w:rPr>
                <w:sz w:val="28"/>
                <w:szCs w:val="28"/>
              </w:rPr>
              <w:t xml:space="preserve">Приобретение </w:t>
            </w:r>
            <w:r w:rsidR="00B0629A" w:rsidRPr="00A214CA">
              <w:rPr>
                <w:sz w:val="28"/>
                <w:szCs w:val="28"/>
              </w:rPr>
              <w:t>детской игровой мебели</w:t>
            </w:r>
          </w:p>
        </w:tc>
        <w:tc>
          <w:tcPr>
            <w:tcW w:w="2060" w:type="dxa"/>
          </w:tcPr>
          <w:p w:rsidR="00744C77" w:rsidRPr="00AF18D1" w:rsidRDefault="00B0629A" w:rsidP="00464B18">
            <w:pPr>
              <w:rPr>
                <w:sz w:val="28"/>
                <w:szCs w:val="28"/>
              </w:rPr>
            </w:pPr>
            <w:r w:rsidRPr="00AF18D1">
              <w:rPr>
                <w:sz w:val="28"/>
                <w:szCs w:val="28"/>
              </w:rPr>
              <w:t>32 4</w:t>
            </w:r>
            <w:r w:rsidR="00DE2B1F" w:rsidRPr="00AF18D1">
              <w:rPr>
                <w:sz w:val="28"/>
                <w:szCs w:val="28"/>
              </w:rPr>
              <w:t>00,00</w:t>
            </w:r>
          </w:p>
        </w:tc>
      </w:tr>
      <w:tr w:rsidR="00744C77" w:rsidRPr="00AF18D1" w:rsidTr="00BC56A8">
        <w:trPr>
          <w:trHeight w:val="525"/>
        </w:trPr>
        <w:tc>
          <w:tcPr>
            <w:tcW w:w="5357" w:type="dxa"/>
          </w:tcPr>
          <w:p w:rsidR="00BC56A8" w:rsidRPr="00A214CA" w:rsidRDefault="00B0629A" w:rsidP="00464B18">
            <w:pPr>
              <w:rPr>
                <w:sz w:val="28"/>
                <w:szCs w:val="28"/>
              </w:rPr>
            </w:pPr>
            <w:r w:rsidRPr="00A214CA">
              <w:rPr>
                <w:sz w:val="28"/>
                <w:szCs w:val="28"/>
              </w:rPr>
              <w:t>Приобретение каскадных кроватей в количестве 3 шт.</w:t>
            </w:r>
          </w:p>
        </w:tc>
        <w:tc>
          <w:tcPr>
            <w:tcW w:w="2060" w:type="dxa"/>
          </w:tcPr>
          <w:p w:rsidR="00744C77" w:rsidRPr="00AF18D1" w:rsidRDefault="00B0629A" w:rsidP="00464B18">
            <w:pPr>
              <w:rPr>
                <w:sz w:val="28"/>
                <w:szCs w:val="28"/>
              </w:rPr>
            </w:pPr>
            <w:r w:rsidRPr="00AF18D1">
              <w:rPr>
                <w:sz w:val="28"/>
                <w:szCs w:val="28"/>
              </w:rPr>
              <w:t>17100</w:t>
            </w:r>
            <w:r w:rsidR="00DE2B1F" w:rsidRPr="00AF18D1">
              <w:rPr>
                <w:sz w:val="28"/>
                <w:szCs w:val="28"/>
              </w:rPr>
              <w:t>,00</w:t>
            </w:r>
          </w:p>
        </w:tc>
      </w:tr>
      <w:tr w:rsidR="00BC56A8" w:rsidRPr="00AF18D1" w:rsidTr="009B79FC">
        <w:trPr>
          <w:trHeight w:val="288"/>
        </w:trPr>
        <w:tc>
          <w:tcPr>
            <w:tcW w:w="5357" w:type="dxa"/>
          </w:tcPr>
          <w:p w:rsidR="00BC56A8" w:rsidRPr="00A214CA" w:rsidRDefault="00B0629A" w:rsidP="00464B18">
            <w:pPr>
              <w:rPr>
                <w:sz w:val="28"/>
                <w:szCs w:val="28"/>
              </w:rPr>
            </w:pPr>
            <w:r w:rsidRPr="00A214CA">
              <w:rPr>
                <w:sz w:val="28"/>
                <w:szCs w:val="28"/>
              </w:rPr>
              <w:t>Приобрет</w:t>
            </w:r>
            <w:r w:rsidR="00FB0A4B" w:rsidRPr="00A214CA">
              <w:rPr>
                <w:sz w:val="28"/>
                <w:szCs w:val="28"/>
              </w:rPr>
              <w:t>ение шкафов для раздевания 3 шт.</w:t>
            </w:r>
            <w:r w:rsidRPr="00A214CA">
              <w:rPr>
                <w:sz w:val="28"/>
                <w:szCs w:val="28"/>
              </w:rPr>
              <w:t xml:space="preserve"> по 3 секции</w:t>
            </w:r>
          </w:p>
        </w:tc>
        <w:tc>
          <w:tcPr>
            <w:tcW w:w="2060" w:type="dxa"/>
          </w:tcPr>
          <w:p w:rsidR="00BC56A8" w:rsidRPr="00AF18D1" w:rsidRDefault="00B0629A" w:rsidP="00464B18">
            <w:pPr>
              <w:rPr>
                <w:sz w:val="28"/>
                <w:szCs w:val="28"/>
              </w:rPr>
            </w:pPr>
            <w:r w:rsidRPr="00AF18D1">
              <w:rPr>
                <w:sz w:val="28"/>
                <w:szCs w:val="28"/>
              </w:rPr>
              <w:t>18 000,00</w:t>
            </w:r>
          </w:p>
        </w:tc>
      </w:tr>
      <w:tr w:rsidR="00085484" w:rsidRPr="00AF18D1" w:rsidTr="009B79FC">
        <w:trPr>
          <w:trHeight w:val="111"/>
        </w:trPr>
        <w:tc>
          <w:tcPr>
            <w:tcW w:w="5357" w:type="dxa"/>
          </w:tcPr>
          <w:p w:rsidR="00085484" w:rsidRPr="00AF18D1" w:rsidRDefault="00085484" w:rsidP="00085484">
            <w:pPr>
              <w:rPr>
                <w:sz w:val="28"/>
                <w:szCs w:val="28"/>
              </w:rPr>
            </w:pPr>
            <w:r w:rsidRPr="00AF18D1">
              <w:rPr>
                <w:sz w:val="28"/>
                <w:szCs w:val="28"/>
              </w:rPr>
              <w:t>всего</w:t>
            </w:r>
          </w:p>
        </w:tc>
        <w:tc>
          <w:tcPr>
            <w:tcW w:w="2060" w:type="dxa"/>
          </w:tcPr>
          <w:p w:rsidR="00085484" w:rsidRPr="00AF18D1" w:rsidRDefault="00B0629A" w:rsidP="0094720C">
            <w:pPr>
              <w:rPr>
                <w:sz w:val="28"/>
                <w:szCs w:val="28"/>
              </w:rPr>
            </w:pPr>
            <w:r w:rsidRPr="00AF18D1">
              <w:rPr>
                <w:sz w:val="28"/>
                <w:szCs w:val="28"/>
              </w:rPr>
              <w:t>373 400,00</w:t>
            </w:r>
          </w:p>
          <w:p w:rsidR="00B97BCA" w:rsidRPr="00AF18D1" w:rsidRDefault="00B97BCA" w:rsidP="0094720C">
            <w:pPr>
              <w:rPr>
                <w:sz w:val="28"/>
                <w:szCs w:val="28"/>
              </w:rPr>
            </w:pPr>
          </w:p>
        </w:tc>
      </w:tr>
    </w:tbl>
    <w:p w:rsidR="0094720C" w:rsidRPr="00AF18D1" w:rsidRDefault="0094720C" w:rsidP="009472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4720C" w:rsidRPr="00AF18D1" w:rsidRDefault="0094720C" w:rsidP="00947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разделу работы:</w:t>
      </w:r>
    </w:p>
    <w:p w:rsidR="0094720C" w:rsidRPr="00AF18D1" w:rsidRDefault="0094720C" w:rsidP="006C2625">
      <w:pPr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383942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учреждение работало в стабильном финансовом режиме. Исполнение бюджетной росписи близко к </w:t>
      </w:r>
      <w:r w:rsidR="00383942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  <w:proofErr w:type="gramStart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коллективного трудового договора выплачивалась заработная плата сотрудников, регулярно осуществлялись коммунальные платежи. </w:t>
      </w:r>
    </w:p>
    <w:p w:rsidR="0094720C" w:rsidRPr="00AF18D1" w:rsidRDefault="00383942" w:rsidP="006C2625">
      <w:pPr>
        <w:numPr>
          <w:ilvl w:val="0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2016</w:t>
      </w:r>
      <w:r w:rsidR="0094720C" w:rsidRPr="00AF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велась систематическая деятельность по укреплению  материальной   базы учреждения, проводилось большое количество хозяйственных работ.</w:t>
      </w:r>
    </w:p>
    <w:p w:rsidR="0094720C" w:rsidRPr="00AF18D1" w:rsidRDefault="004F6B6A" w:rsidP="004F6B6A">
      <w:pPr>
        <w:pStyle w:val="ac"/>
        <w:tabs>
          <w:tab w:val="left" w:pos="0"/>
        </w:tabs>
        <w:ind w:left="502"/>
        <w:jc w:val="both"/>
        <w:rPr>
          <w:rFonts w:eastAsia="Calibri"/>
          <w:sz w:val="28"/>
          <w:szCs w:val="28"/>
        </w:rPr>
      </w:pPr>
      <w:r w:rsidRPr="00AF18D1">
        <w:rPr>
          <w:rFonts w:eastAsia="Calibri"/>
          <w:sz w:val="28"/>
          <w:szCs w:val="28"/>
        </w:rPr>
        <w:t xml:space="preserve">       3.</w:t>
      </w:r>
      <w:r w:rsidR="0094720C" w:rsidRPr="00AF18D1">
        <w:rPr>
          <w:rFonts w:eastAsia="Calibri"/>
          <w:sz w:val="28"/>
          <w:szCs w:val="28"/>
        </w:rPr>
        <w:t>Компенсация части родительской части выплачена в полном объеме</w:t>
      </w:r>
    </w:p>
    <w:p w:rsidR="0094720C" w:rsidRPr="00AF18D1" w:rsidRDefault="0094720C" w:rsidP="0094720C">
      <w:pPr>
        <w:spacing w:after="0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A214CA" w:rsidRDefault="0094720C" w:rsidP="0094720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по разделу работы на следующий год:</w:t>
      </w:r>
    </w:p>
    <w:p w:rsidR="00C62F56" w:rsidRPr="00AF18D1" w:rsidRDefault="00C62F56" w:rsidP="009472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4CA">
        <w:rPr>
          <w:rFonts w:ascii="Times New Roman" w:eastAsia="Calibri" w:hAnsi="Times New Roman" w:cs="Times New Roman"/>
          <w:sz w:val="28"/>
          <w:szCs w:val="28"/>
        </w:rPr>
        <w:t xml:space="preserve">1.Произвести </w:t>
      </w:r>
      <w:r w:rsidR="00AB4031" w:rsidRPr="00A214CA">
        <w:rPr>
          <w:rFonts w:ascii="Times New Roman" w:eastAsia="Calibri" w:hAnsi="Times New Roman" w:cs="Times New Roman"/>
          <w:sz w:val="28"/>
          <w:szCs w:val="28"/>
        </w:rPr>
        <w:t xml:space="preserve"> частичную </w:t>
      </w:r>
      <w:r w:rsidRPr="00A214CA">
        <w:rPr>
          <w:rFonts w:ascii="Times New Roman" w:eastAsia="Calibri" w:hAnsi="Times New Roman" w:cs="Times New Roman"/>
          <w:sz w:val="28"/>
          <w:szCs w:val="28"/>
        </w:rPr>
        <w:t xml:space="preserve">замену </w:t>
      </w:r>
      <w:r w:rsidR="0094720C" w:rsidRPr="00A214CA">
        <w:rPr>
          <w:rFonts w:ascii="Times New Roman" w:eastAsia="Calibri" w:hAnsi="Times New Roman" w:cs="Times New Roman"/>
          <w:sz w:val="28"/>
          <w:szCs w:val="28"/>
        </w:rPr>
        <w:t xml:space="preserve"> оконных блоков </w:t>
      </w:r>
      <w:r w:rsidRPr="00A214C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B0A4B" w:rsidRPr="00A214CA">
        <w:rPr>
          <w:rFonts w:ascii="Times New Roman" w:eastAsia="Calibri" w:hAnsi="Times New Roman" w:cs="Times New Roman"/>
          <w:sz w:val="28"/>
          <w:szCs w:val="28"/>
        </w:rPr>
        <w:t>игровой комнате групп: «</w:t>
      </w:r>
      <w:r w:rsidR="00AB4031" w:rsidRPr="00A214CA">
        <w:rPr>
          <w:rFonts w:ascii="Times New Roman" w:eastAsia="Calibri" w:hAnsi="Times New Roman" w:cs="Times New Roman"/>
          <w:sz w:val="28"/>
          <w:szCs w:val="28"/>
        </w:rPr>
        <w:t>Бур</w:t>
      </w:r>
      <w:r w:rsidR="00FB0A4B" w:rsidRPr="00A214CA">
        <w:rPr>
          <w:rFonts w:ascii="Times New Roman" w:eastAsia="Calibri" w:hAnsi="Times New Roman" w:cs="Times New Roman"/>
          <w:sz w:val="28"/>
          <w:szCs w:val="28"/>
        </w:rPr>
        <w:t>атино», «Золушка</w:t>
      </w:r>
      <w:r w:rsidR="00FB0A4B">
        <w:rPr>
          <w:rFonts w:ascii="Times New Roman" w:eastAsia="Calibri" w:hAnsi="Times New Roman" w:cs="Times New Roman"/>
          <w:sz w:val="28"/>
          <w:szCs w:val="28"/>
        </w:rPr>
        <w:t>», «Колобок»,</w:t>
      </w:r>
      <w:r w:rsidR="00AB4031" w:rsidRPr="00AF18D1">
        <w:rPr>
          <w:rFonts w:ascii="Times New Roman" w:eastAsia="Calibri" w:hAnsi="Times New Roman" w:cs="Times New Roman"/>
          <w:sz w:val="28"/>
          <w:szCs w:val="28"/>
        </w:rPr>
        <w:t xml:space="preserve"> Колокольчик»,                              « </w:t>
      </w:r>
      <w:proofErr w:type="spellStart"/>
      <w:r w:rsidR="00AB4031" w:rsidRPr="00AF18D1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="00AB4031" w:rsidRPr="00AF18D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4720C" w:rsidRPr="00AF18D1" w:rsidRDefault="004F6B6A" w:rsidP="0094720C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8D1">
        <w:rPr>
          <w:rFonts w:ascii="Times New Roman" w:eastAsia="Calibri" w:hAnsi="Times New Roman" w:cs="Times New Roman"/>
          <w:sz w:val="28"/>
          <w:szCs w:val="28"/>
        </w:rPr>
        <w:t>2.З</w:t>
      </w:r>
      <w:r w:rsidR="00C62F56" w:rsidRPr="00AF18D1">
        <w:rPr>
          <w:rFonts w:ascii="Times New Roman" w:eastAsia="Calibri" w:hAnsi="Times New Roman" w:cs="Times New Roman"/>
          <w:sz w:val="28"/>
          <w:szCs w:val="28"/>
        </w:rPr>
        <w:t>амена линолеума на путях эвакуации</w:t>
      </w:r>
      <w:r w:rsidR="00AB4031" w:rsidRPr="00AF18D1">
        <w:rPr>
          <w:rFonts w:ascii="Times New Roman" w:eastAsia="Calibri" w:hAnsi="Times New Roman" w:cs="Times New Roman"/>
          <w:sz w:val="28"/>
          <w:szCs w:val="28"/>
        </w:rPr>
        <w:t xml:space="preserve"> в раздевалке группы « Буратино».</w:t>
      </w:r>
    </w:p>
    <w:p w:rsidR="00AB4031" w:rsidRPr="00AF18D1" w:rsidRDefault="004F6B6A" w:rsidP="00AB4031">
      <w:pPr>
        <w:tabs>
          <w:tab w:val="left" w:pos="0"/>
        </w:tabs>
        <w:spacing w:after="0" w:line="240" w:lineRule="auto"/>
        <w:ind w:left="284"/>
        <w:jc w:val="both"/>
        <w:rPr>
          <w:sz w:val="28"/>
          <w:szCs w:val="28"/>
        </w:rPr>
      </w:pPr>
      <w:r w:rsidRPr="00AF18D1">
        <w:rPr>
          <w:rFonts w:ascii="Times New Roman" w:eastAsia="Calibri" w:hAnsi="Times New Roman" w:cs="Times New Roman"/>
          <w:sz w:val="28"/>
          <w:szCs w:val="28"/>
        </w:rPr>
        <w:t>3.</w:t>
      </w:r>
      <w:r w:rsidR="00AB4031" w:rsidRPr="00AF18D1">
        <w:rPr>
          <w:rFonts w:ascii="Times New Roman" w:hAnsi="Times New Roman" w:cs="Times New Roman"/>
          <w:sz w:val="28"/>
          <w:szCs w:val="28"/>
        </w:rPr>
        <w:t xml:space="preserve"> Устранение нарушений ОНД (отделка стен негорючими материалами</w:t>
      </w:r>
      <w:r w:rsidR="00AB4031" w:rsidRPr="00AF18D1">
        <w:rPr>
          <w:sz w:val="28"/>
          <w:szCs w:val="28"/>
        </w:rPr>
        <w:t>)</w:t>
      </w:r>
    </w:p>
    <w:p w:rsidR="00AB4031" w:rsidRPr="00AF18D1" w:rsidRDefault="00AB4031" w:rsidP="00AB4031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F18D1">
        <w:rPr>
          <w:rFonts w:ascii="Times New Roman" w:hAnsi="Times New Roman" w:cs="Times New Roman"/>
          <w:sz w:val="28"/>
          <w:szCs w:val="28"/>
        </w:rPr>
        <w:t>Групповых помещений « Колокольчик», « Теремок», «</w:t>
      </w:r>
      <w:proofErr w:type="spellStart"/>
      <w:r w:rsidRPr="00AF18D1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AF18D1">
        <w:rPr>
          <w:rFonts w:ascii="Times New Roman" w:hAnsi="Times New Roman" w:cs="Times New Roman"/>
          <w:sz w:val="28"/>
          <w:szCs w:val="28"/>
        </w:rPr>
        <w:t>»,                        « Колобок», «Золушка».</w:t>
      </w:r>
    </w:p>
    <w:p w:rsidR="00AB4031" w:rsidRPr="00AF18D1" w:rsidRDefault="00AB4031" w:rsidP="00AB4031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F18D1" w:rsidRPr="008C4D1E" w:rsidRDefault="00AF18D1" w:rsidP="00AF18D1">
      <w:pPr>
        <w:keepNext/>
        <w:keepLines/>
        <w:spacing w:before="48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8C4D1E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>9.Учебный план общеобразовательного учреждения. Режим обучения.</w:t>
      </w:r>
    </w:p>
    <w:p w:rsidR="00AF18D1" w:rsidRPr="008C4D1E" w:rsidRDefault="00AF18D1" w:rsidP="00AF18D1">
      <w:pPr>
        <w:pStyle w:val="a3"/>
        <w:jc w:val="both"/>
        <w:rPr>
          <w:sz w:val="28"/>
          <w:szCs w:val="28"/>
        </w:rPr>
      </w:pPr>
      <w:r w:rsidRPr="008C4D1E">
        <w:rPr>
          <w:sz w:val="28"/>
          <w:szCs w:val="28"/>
        </w:rPr>
        <w:t xml:space="preserve">9.1 План разработан на основе  основной общеобразовательной  программы ДОУ и примерной программой  « От рождения до школы » под редакцией Н.Е. </w:t>
      </w:r>
      <w:proofErr w:type="spellStart"/>
      <w:r w:rsidRPr="008C4D1E">
        <w:rPr>
          <w:sz w:val="28"/>
          <w:szCs w:val="28"/>
        </w:rPr>
        <w:t>Вераксы</w:t>
      </w:r>
      <w:proofErr w:type="spellEnd"/>
      <w:r w:rsidRPr="008C4D1E">
        <w:rPr>
          <w:sz w:val="28"/>
          <w:szCs w:val="28"/>
        </w:rPr>
        <w:t>, с учетом  целей и задач дошкольного образовательного учреждения, программ, определенных Уставом ДОУ и приоритетным направлением деятельности ДОУ – речевое развитие детей.</w:t>
      </w:r>
    </w:p>
    <w:p w:rsidR="00AF18D1" w:rsidRPr="008C4D1E" w:rsidRDefault="00AF18D1" w:rsidP="00AF18D1">
      <w:pPr>
        <w:tabs>
          <w:tab w:val="num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34"/>
        <w:gridCol w:w="4119"/>
        <w:gridCol w:w="2976"/>
      </w:tblGrid>
      <w:tr w:rsidR="00AF18D1" w:rsidRPr="008C4D1E" w:rsidTr="00AF18D1">
        <w:trPr>
          <w:trHeight w:hRule="exact" w:val="845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8D1" w:rsidRPr="008C4D1E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88" w:right="2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E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Направление программы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8D1" w:rsidRPr="008C4D1E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E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Автор и наименование программы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8D1" w:rsidRPr="008C4D1E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3"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Группы, </w:t>
            </w:r>
            <w:r w:rsidRPr="008C4D1E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обучающиеся по данной </w:t>
            </w:r>
            <w:r w:rsidRPr="008C4D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программе</w:t>
            </w:r>
          </w:p>
        </w:tc>
      </w:tr>
      <w:tr w:rsidR="00AF18D1" w:rsidRPr="008C4D1E" w:rsidTr="00AF18D1">
        <w:trPr>
          <w:trHeight w:hRule="exact" w:val="1421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8D1" w:rsidRPr="008C4D1E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9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Примерная основная общеобразовательная программа дошкольного образования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8D1" w:rsidRPr="008C4D1E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32" w:hanging="1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C4D1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«От рождения до школы» под редакцией Н.Е. </w:t>
            </w:r>
            <w:proofErr w:type="spellStart"/>
            <w:r w:rsidRPr="008C4D1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Вераксы</w:t>
            </w:r>
            <w:proofErr w:type="spellEnd"/>
            <w:r w:rsidRPr="008C4D1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 Т.С. Комаровой,</w:t>
            </w:r>
          </w:p>
          <w:p w:rsidR="00AF18D1" w:rsidRPr="008C4D1E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3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М.А. Васильевой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8D1" w:rsidRPr="008C4D1E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D1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Группы </w:t>
            </w:r>
            <w:proofErr w:type="spellStart"/>
            <w:r w:rsidRPr="008C4D1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Pr="008C4D1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направленности </w:t>
            </w:r>
          </w:p>
        </w:tc>
      </w:tr>
      <w:tr w:rsidR="00AF18D1" w:rsidRPr="00853510" w:rsidTr="00AF18D1">
        <w:trPr>
          <w:trHeight w:hRule="exact" w:val="3405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8D1" w:rsidRPr="0036213D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недостатков развития речи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213D" w:rsidRPr="008C4D1E" w:rsidRDefault="0036213D" w:rsidP="003621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«Система коррекционной работы в логопедической группе для детей с общим недоразвитием речи»</w:t>
            </w:r>
            <w:r w:rsidRPr="00362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4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8C4D1E">
              <w:rPr>
                <w:rFonts w:ascii="Times New Roman" w:eastAsia="Calibri" w:hAnsi="Times New Roman" w:cs="Times New Roman"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F18D1" w:rsidRPr="0036213D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0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18D1" w:rsidRPr="0036213D" w:rsidRDefault="0036213D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r w:rsidR="00AF18D1" w:rsidRPr="00362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компенсирующей  направленности</w:t>
            </w:r>
          </w:p>
          <w:p w:rsidR="00AF18D1" w:rsidRPr="0036213D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8D1" w:rsidRPr="0036213D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8D1" w:rsidRPr="0036213D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8D1" w:rsidRPr="0036213D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8D1" w:rsidRPr="0036213D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8D1" w:rsidRPr="0036213D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8D1" w:rsidRPr="0036213D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8D1" w:rsidRPr="0036213D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8D1" w:rsidRPr="0036213D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8D1" w:rsidRPr="0036213D" w:rsidRDefault="00AF18D1" w:rsidP="00AF18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18D1" w:rsidRPr="008C4D1E" w:rsidRDefault="00AF18D1" w:rsidP="00AF18D1">
      <w:pPr>
        <w:pStyle w:val="a3"/>
        <w:jc w:val="both"/>
        <w:rPr>
          <w:sz w:val="28"/>
          <w:szCs w:val="28"/>
        </w:rPr>
      </w:pPr>
      <w:r w:rsidRPr="008C4D1E">
        <w:rPr>
          <w:sz w:val="28"/>
          <w:szCs w:val="28"/>
        </w:rPr>
        <w:t xml:space="preserve">Цель и задачи: </w:t>
      </w:r>
    </w:p>
    <w:p w:rsidR="00AF18D1" w:rsidRPr="008C4D1E" w:rsidRDefault="00AF18D1" w:rsidP="00AF18D1">
      <w:pPr>
        <w:pStyle w:val="a3"/>
        <w:jc w:val="both"/>
        <w:rPr>
          <w:sz w:val="28"/>
          <w:szCs w:val="28"/>
        </w:rPr>
      </w:pPr>
      <w:r w:rsidRPr="008C4D1E">
        <w:rPr>
          <w:sz w:val="28"/>
          <w:szCs w:val="28"/>
        </w:rPr>
        <w:t>Основная цель создание благоприятных условий для полноценного проживания ребенком дошкольного детства, всестороннее развитие психических, физических и личностных качеств ребенка в соответствии с возрастными и индивидуальными особенностями, подготовка к жизни в современном обществе.</w:t>
      </w:r>
    </w:p>
    <w:p w:rsidR="00AF18D1" w:rsidRPr="008C4D1E" w:rsidRDefault="00AF18D1" w:rsidP="00AF18D1">
      <w:pPr>
        <w:pStyle w:val="a3"/>
        <w:jc w:val="both"/>
        <w:rPr>
          <w:sz w:val="28"/>
          <w:szCs w:val="28"/>
        </w:rPr>
      </w:pPr>
      <w:r w:rsidRPr="008C4D1E">
        <w:rPr>
          <w:sz w:val="28"/>
          <w:szCs w:val="28"/>
        </w:rPr>
        <w:t>Основными задачами являются:</w:t>
      </w:r>
    </w:p>
    <w:p w:rsidR="00AF18D1" w:rsidRPr="008C4D1E" w:rsidRDefault="00AF18D1" w:rsidP="00AF18D1">
      <w:pPr>
        <w:pStyle w:val="a3"/>
        <w:jc w:val="both"/>
        <w:rPr>
          <w:sz w:val="28"/>
          <w:szCs w:val="28"/>
        </w:rPr>
      </w:pPr>
      <w:r w:rsidRPr="008C4D1E">
        <w:rPr>
          <w:sz w:val="28"/>
          <w:szCs w:val="28"/>
        </w:rPr>
        <w:t>- Охрана и укрепление физического и психического здоровья детей.</w:t>
      </w:r>
    </w:p>
    <w:p w:rsidR="00AF18D1" w:rsidRPr="008C4D1E" w:rsidRDefault="00AF18D1" w:rsidP="00AF18D1">
      <w:pPr>
        <w:pStyle w:val="a3"/>
        <w:jc w:val="both"/>
        <w:rPr>
          <w:sz w:val="28"/>
          <w:szCs w:val="28"/>
        </w:rPr>
      </w:pPr>
      <w:r w:rsidRPr="008C4D1E">
        <w:rPr>
          <w:sz w:val="28"/>
          <w:szCs w:val="28"/>
        </w:rPr>
        <w:t>- приобщение к общечеловеческим ценностям;</w:t>
      </w:r>
    </w:p>
    <w:p w:rsidR="00AF18D1" w:rsidRPr="008C4D1E" w:rsidRDefault="00AF18D1" w:rsidP="00AF18D1">
      <w:pPr>
        <w:pStyle w:val="a3"/>
        <w:jc w:val="both"/>
        <w:rPr>
          <w:sz w:val="28"/>
          <w:szCs w:val="28"/>
        </w:rPr>
      </w:pPr>
      <w:r w:rsidRPr="008C4D1E">
        <w:rPr>
          <w:sz w:val="28"/>
          <w:szCs w:val="28"/>
        </w:rPr>
        <w:t>- осуществление необходимой коррекции отклонений у детей с задержкой речевого развития;</w:t>
      </w:r>
    </w:p>
    <w:p w:rsidR="00AF18D1" w:rsidRPr="008C4D1E" w:rsidRDefault="00AF18D1" w:rsidP="00AF18D1">
      <w:pPr>
        <w:pStyle w:val="a3"/>
        <w:jc w:val="both"/>
        <w:rPr>
          <w:sz w:val="28"/>
          <w:szCs w:val="28"/>
        </w:rPr>
      </w:pPr>
      <w:r w:rsidRPr="008C4D1E">
        <w:rPr>
          <w:sz w:val="28"/>
          <w:szCs w:val="28"/>
        </w:rPr>
        <w:t>Оказание консультационной помощи родителям (законным представителям) по вопросам воспитания и развития детей.</w:t>
      </w:r>
    </w:p>
    <w:p w:rsidR="00AF18D1" w:rsidRPr="008C4D1E" w:rsidRDefault="00AF18D1" w:rsidP="00AF18D1">
      <w:pPr>
        <w:pStyle w:val="a3"/>
        <w:jc w:val="both"/>
        <w:rPr>
          <w:sz w:val="28"/>
          <w:szCs w:val="28"/>
        </w:rPr>
      </w:pPr>
      <w:r w:rsidRPr="008C4D1E">
        <w:rPr>
          <w:sz w:val="28"/>
          <w:szCs w:val="28"/>
        </w:rPr>
        <w:t>9.2. Реализация комплексных программ:</w:t>
      </w:r>
    </w:p>
    <w:p w:rsidR="00AF18D1" w:rsidRPr="008C4D1E" w:rsidRDefault="00AF18D1" w:rsidP="00AF18D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032" w:hanging="1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C4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общеобразовательная программа</w:t>
      </w:r>
      <w:r w:rsidRPr="008C4D1E">
        <w:rPr>
          <w:sz w:val="28"/>
          <w:szCs w:val="28"/>
        </w:rPr>
        <w:t xml:space="preserve"> </w:t>
      </w:r>
      <w:r w:rsidRPr="008C4D1E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8C4D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«От рождения до школы» программа под редакцией Н.Е. </w:t>
      </w:r>
      <w:proofErr w:type="spellStart"/>
      <w:r w:rsidRPr="008C4D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Вераксы</w:t>
      </w:r>
      <w:proofErr w:type="spellEnd"/>
      <w:r w:rsidRPr="008C4D1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Т.С. Комаровой, М.А. Васильевой</w:t>
      </w:r>
    </w:p>
    <w:p w:rsidR="00AF18D1" w:rsidRPr="008C4D1E" w:rsidRDefault="00AF18D1" w:rsidP="00AF18D1">
      <w:pPr>
        <w:pStyle w:val="a3"/>
        <w:jc w:val="both"/>
        <w:rPr>
          <w:sz w:val="28"/>
          <w:szCs w:val="28"/>
        </w:rPr>
      </w:pPr>
      <w:r w:rsidRPr="008C4D1E">
        <w:rPr>
          <w:sz w:val="28"/>
          <w:szCs w:val="28"/>
        </w:rPr>
        <w:t>9.3 </w:t>
      </w:r>
      <w:r w:rsidRPr="008C4D1E">
        <w:rPr>
          <w:sz w:val="28"/>
          <w:szCs w:val="28"/>
          <w:u w:val="single"/>
        </w:rPr>
        <w:t xml:space="preserve"> Парциальными программами:</w:t>
      </w:r>
    </w:p>
    <w:p w:rsidR="00AF18D1" w:rsidRPr="008C4D1E" w:rsidRDefault="00AF18D1" w:rsidP="00AF18D1">
      <w:pPr>
        <w:pStyle w:val="a3"/>
        <w:jc w:val="both"/>
        <w:rPr>
          <w:sz w:val="28"/>
          <w:szCs w:val="28"/>
        </w:rPr>
      </w:pPr>
      <w:r w:rsidRPr="008C4D1E">
        <w:rPr>
          <w:sz w:val="28"/>
          <w:szCs w:val="28"/>
        </w:rPr>
        <w:t xml:space="preserve">- «Топ-хлоп, малыш» программа по музыкальному развитию А.И. Бурениной (для детей с 1 года до 3 лет),  «Ритмическая  мозаика » А.И. Бурениной (для детей с 3 до 7 лет); «Ладушки» </w:t>
      </w:r>
      <w:proofErr w:type="spellStart"/>
      <w:r w:rsidRPr="008C4D1E">
        <w:rPr>
          <w:sz w:val="28"/>
          <w:szCs w:val="28"/>
        </w:rPr>
        <w:t>И.Каплуновой</w:t>
      </w:r>
      <w:proofErr w:type="spellEnd"/>
      <w:r w:rsidRPr="008C4D1E">
        <w:rPr>
          <w:sz w:val="28"/>
          <w:szCs w:val="28"/>
        </w:rPr>
        <w:t>.</w:t>
      </w:r>
    </w:p>
    <w:p w:rsidR="00AF18D1" w:rsidRPr="008C4D1E" w:rsidRDefault="00AF18D1" w:rsidP="00AF18D1">
      <w:pPr>
        <w:pStyle w:val="a3"/>
        <w:jc w:val="both"/>
        <w:rPr>
          <w:sz w:val="28"/>
          <w:szCs w:val="28"/>
        </w:rPr>
      </w:pPr>
      <w:r w:rsidRPr="008C4D1E">
        <w:rPr>
          <w:sz w:val="28"/>
          <w:szCs w:val="28"/>
        </w:rPr>
        <w:lastRenderedPageBreak/>
        <w:t xml:space="preserve">- «Программа развития речи детей дошкольного возраста» О.С. Ушаковой. </w:t>
      </w:r>
    </w:p>
    <w:p w:rsidR="00AF18D1" w:rsidRPr="008C4D1E" w:rsidRDefault="00AF18D1" w:rsidP="00AF18D1">
      <w:pPr>
        <w:pStyle w:val="a3"/>
        <w:jc w:val="both"/>
        <w:rPr>
          <w:sz w:val="28"/>
          <w:szCs w:val="28"/>
        </w:rPr>
      </w:pPr>
      <w:r w:rsidRPr="008C4D1E">
        <w:rPr>
          <w:sz w:val="28"/>
          <w:szCs w:val="28"/>
        </w:rPr>
        <w:t>-«Юный эколог» программа по экологическому воспитанию детей С.Н.Николаева, М., «Мозаика-Синтез».</w:t>
      </w:r>
    </w:p>
    <w:p w:rsidR="00AF18D1" w:rsidRPr="008C4D1E" w:rsidRDefault="00AF18D1" w:rsidP="00AF18D1">
      <w:pPr>
        <w:pStyle w:val="a3"/>
        <w:jc w:val="both"/>
        <w:rPr>
          <w:sz w:val="28"/>
          <w:szCs w:val="28"/>
        </w:rPr>
      </w:pPr>
      <w:r w:rsidRPr="008C4D1E">
        <w:rPr>
          <w:sz w:val="28"/>
          <w:szCs w:val="28"/>
        </w:rPr>
        <w:t xml:space="preserve">-«Основы безопасности детей дошкольного возраста» Н.Н.Авдеева, Н.Л.Князева, </w:t>
      </w:r>
      <w:proofErr w:type="spellStart"/>
      <w:r w:rsidRPr="008C4D1E">
        <w:rPr>
          <w:sz w:val="28"/>
          <w:szCs w:val="28"/>
        </w:rPr>
        <w:t>Р.Б.Стеркина</w:t>
      </w:r>
      <w:proofErr w:type="spellEnd"/>
      <w:r w:rsidRPr="008C4D1E">
        <w:rPr>
          <w:sz w:val="28"/>
          <w:szCs w:val="28"/>
        </w:rPr>
        <w:t>.</w:t>
      </w:r>
    </w:p>
    <w:p w:rsidR="00AF18D1" w:rsidRPr="008C4D1E" w:rsidRDefault="00AF18D1" w:rsidP="00AF18D1">
      <w:pPr>
        <w:pStyle w:val="a3"/>
        <w:jc w:val="both"/>
        <w:rPr>
          <w:sz w:val="28"/>
          <w:szCs w:val="28"/>
        </w:rPr>
      </w:pPr>
      <w:r w:rsidRPr="008C4D1E">
        <w:rPr>
          <w:sz w:val="28"/>
          <w:szCs w:val="28"/>
        </w:rPr>
        <w:t xml:space="preserve">-«Цветные ладошки» И.А.Лыковой, авторская программа по изобразительной деятельности Г.С. </w:t>
      </w:r>
      <w:proofErr w:type="spellStart"/>
      <w:r w:rsidRPr="008C4D1E">
        <w:rPr>
          <w:sz w:val="28"/>
          <w:szCs w:val="28"/>
        </w:rPr>
        <w:t>Швайко</w:t>
      </w:r>
      <w:proofErr w:type="spellEnd"/>
    </w:p>
    <w:p w:rsidR="00AF18D1" w:rsidRPr="008C4D1E" w:rsidRDefault="00AF18D1" w:rsidP="00AF18D1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4D1E">
        <w:rPr>
          <w:rFonts w:ascii="Times New Roman" w:eastAsia="Calibri" w:hAnsi="Times New Roman" w:cs="Times New Roman"/>
          <w:sz w:val="28"/>
          <w:szCs w:val="28"/>
          <w:u w:val="single"/>
        </w:rPr>
        <w:t>Реализация коррекционных программ:</w:t>
      </w:r>
    </w:p>
    <w:p w:rsidR="00AF18D1" w:rsidRPr="008C4D1E" w:rsidRDefault="0036213D" w:rsidP="00AF18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«Система коррекционной работы в логопедической группе для детей с общим недоразвитием речи»</w:t>
      </w:r>
      <w:r w:rsidRPr="003621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4D1E">
        <w:rPr>
          <w:rFonts w:ascii="Times New Roman" w:eastAsia="Calibri" w:hAnsi="Times New Roman" w:cs="Times New Roman"/>
          <w:sz w:val="28"/>
          <w:szCs w:val="28"/>
        </w:rPr>
        <w:t xml:space="preserve">Н.В. </w:t>
      </w:r>
      <w:proofErr w:type="spellStart"/>
      <w:r w:rsidRPr="008C4D1E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18D1" w:rsidRPr="008C4D1E" w:rsidRDefault="00AF18D1" w:rsidP="00AF18D1">
      <w:pPr>
        <w:tabs>
          <w:tab w:val="num" w:pos="18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4D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Новые методики и технологии в работе ДОУ:</w:t>
      </w:r>
    </w:p>
    <w:p w:rsidR="00AF18D1" w:rsidRPr="008C4D1E" w:rsidRDefault="00AF18D1" w:rsidP="00AF18D1">
      <w:pPr>
        <w:tabs>
          <w:tab w:val="num" w:pos="18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18D1" w:rsidRPr="008C4D1E" w:rsidRDefault="00AF18D1" w:rsidP="006C262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4D1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C4D1E">
        <w:rPr>
          <w:rFonts w:ascii="Times New Roman" w:hAnsi="Times New Roman" w:cs="Times New Roman"/>
          <w:sz w:val="28"/>
          <w:szCs w:val="28"/>
        </w:rPr>
        <w:t xml:space="preserve"> технологии (динамические  паузы, оздоровительные гимнастики, </w:t>
      </w:r>
      <w:proofErr w:type="spellStart"/>
      <w:r w:rsidRPr="008C4D1E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8C4D1E">
        <w:rPr>
          <w:rFonts w:ascii="Times New Roman" w:hAnsi="Times New Roman" w:cs="Times New Roman"/>
          <w:sz w:val="28"/>
          <w:szCs w:val="28"/>
        </w:rPr>
        <w:t xml:space="preserve">, дорожки здоровья, </w:t>
      </w:r>
      <w:proofErr w:type="spellStart"/>
      <w:r w:rsidRPr="008C4D1E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8C4D1E">
        <w:rPr>
          <w:rFonts w:ascii="Times New Roman" w:hAnsi="Times New Roman" w:cs="Times New Roman"/>
          <w:sz w:val="28"/>
          <w:szCs w:val="28"/>
        </w:rPr>
        <w:t>, обширное умывание, закаливающие процедуры, воздушные ванны и т.д.)</w:t>
      </w:r>
    </w:p>
    <w:p w:rsidR="00AF18D1" w:rsidRPr="008C4D1E" w:rsidRDefault="00AF18D1" w:rsidP="006C262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D1E">
        <w:rPr>
          <w:rFonts w:ascii="Times New Roman" w:hAnsi="Times New Roman" w:cs="Times New Roman"/>
          <w:sz w:val="28"/>
          <w:szCs w:val="28"/>
        </w:rPr>
        <w:t>Детское экспериментирование</w:t>
      </w:r>
    </w:p>
    <w:p w:rsidR="00AF18D1" w:rsidRPr="008C4D1E" w:rsidRDefault="00AF18D1" w:rsidP="006C262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D1E">
        <w:rPr>
          <w:rFonts w:ascii="Times New Roman" w:hAnsi="Times New Roman" w:cs="Times New Roman"/>
          <w:sz w:val="28"/>
          <w:szCs w:val="28"/>
        </w:rPr>
        <w:t>Мнемотехника</w:t>
      </w:r>
    </w:p>
    <w:p w:rsidR="00AF18D1" w:rsidRPr="008C4D1E" w:rsidRDefault="00AF18D1" w:rsidP="006C262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D1E">
        <w:rPr>
          <w:rFonts w:ascii="Times New Roman" w:hAnsi="Times New Roman" w:cs="Times New Roman"/>
          <w:sz w:val="28"/>
          <w:szCs w:val="28"/>
        </w:rPr>
        <w:t>Использование ИКТ</w:t>
      </w:r>
    </w:p>
    <w:p w:rsidR="00AF18D1" w:rsidRDefault="00AF18D1" w:rsidP="006C262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D1E">
        <w:rPr>
          <w:rFonts w:ascii="Times New Roman" w:hAnsi="Times New Roman" w:cs="Times New Roman"/>
          <w:sz w:val="28"/>
          <w:szCs w:val="28"/>
        </w:rPr>
        <w:t>Технологии развивающего обучения</w:t>
      </w:r>
    </w:p>
    <w:p w:rsidR="00A214CA" w:rsidRDefault="00A214CA" w:rsidP="006C262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Суджок-терапия</w:t>
      </w:r>
      <w:proofErr w:type="spellEnd"/>
    </w:p>
    <w:p w:rsidR="00A214CA" w:rsidRPr="008C4D1E" w:rsidRDefault="00A214CA" w:rsidP="006C262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Тико-технологии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18D1" w:rsidRPr="00853510" w:rsidRDefault="00AF18D1" w:rsidP="00AF18D1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C4D1E">
        <w:rPr>
          <w:rFonts w:ascii="Times New Roman" w:hAnsi="Times New Roman" w:cs="Times New Roman"/>
          <w:sz w:val="28"/>
          <w:szCs w:val="28"/>
        </w:rPr>
        <w:t>С целью реализации всего спектра задач по охвату содержания и организации образовательного процесса  реализуется ряд  дополнительных образовательных программ</w:t>
      </w:r>
      <w:r w:rsidRPr="00853510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AF18D1" w:rsidRDefault="00AF18D1" w:rsidP="00AF18D1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7634B1" w:rsidRPr="00E61788" w:rsidRDefault="007634B1" w:rsidP="007634B1">
      <w:pPr>
        <w:spacing w:before="30" w:after="3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1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9.3.</w:t>
      </w:r>
      <w:r w:rsidRPr="00E61788">
        <w:rPr>
          <w:rFonts w:ascii="Times New Roman" w:hAnsi="Times New Roman" w:cs="Times New Roman"/>
          <w:b/>
          <w:iCs/>
          <w:sz w:val="24"/>
          <w:szCs w:val="24"/>
        </w:rPr>
        <w:t>МОНИТОРИНГ  ДОСТИЖЕНИЯ  ДЕТЬМИ  ПЛАНИРУЕМЫХ  РЕЗУЛЬТАТОВ  ОСВОЕНИЯ  ПРОГРАММЫ МКДОУ №</w:t>
      </w:r>
      <w:r w:rsidRPr="00E61788">
        <w:rPr>
          <w:rFonts w:ascii="Times New Roman" w:hAnsi="Times New Roman" w:cs="Times New Roman"/>
          <w:b/>
          <w:iCs/>
          <w:sz w:val="28"/>
          <w:szCs w:val="28"/>
        </w:rPr>
        <w:t>34 г</w:t>
      </w:r>
      <w:proofErr w:type="gramStart"/>
      <w:r w:rsidRPr="00E61788">
        <w:rPr>
          <w:rFonts w:ascii="Times New Roman" w:hAnsi="Times New Roman" w:cs="Times New Roman"/>
          <w:b/>
          <w:iCs/>
          <w:sz w:val="28"/>
          <w:szCs w:val="28"/>
        </w:rPr>
        <w:t>.Н</w:t>
      </w:r>
      <w:proofErr w:type="gramEnd"/>
      <w:r w:rsidRPr="00E61788">
        <w:rPr>
          <w:rFonts w:ascii="Times New Roman" w:hAnsi="Times New Roman" w:cs="Times New Roman"/>
          <w:b/>
          <w:iCs/>
          <w:sz w:val="28"/>
          <w:szCs w:val="28"/>
        </w:rPr>
        <w:t>икольское</w:t>
      </w:r>
      <w:r w:rsidRPr="00E61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1788">
        <w:rPr>
          <w:rFonts w:ascii="Times New Roman" w:hAnsi="Times New Roman" w:cs="Times New Roman"/>
          <w:b/>
          <w:iCs/>
          <w:sz w:val="28"/>
          <w:szCs w:val="28"/>
        </w:rPr>
        <w:t>за 2015-2016 учебный год.</w:t>
      </w:r>
    </w:p>
    <w:p w:rsidR="007634B1" w:rsidRPr="00E61788" w:rsidRDefault="007634B1" w:rsidP="007634B1">
      <w:pPr>
        <w:spacing w:before="30" w:after="3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634B1" w:rsidRPr="00E61788" w:rsidRDefault="007634B1" w:rsidP="007634B1">
      <w:pPr>
        <w:jc w:val="both"/>
        <w:rPr>
          <w:rFonts w:ascii="Times New Roman" w:hAnsi="Times New Roman" w:cs="Times New Roman"/>
          <w:sz w:val="28"/>
          <w:szCs w:val="28"/>
        </w:rPr>
      </w:pPr>
      <w:r w:rsidRPr="00E61788">
        <w:rPr>
          <w:rFonts w:ascii="Times New Roman" w:hAnsi="Times New Roman" w:cs="Times New Roman"/>
          <w:sz w:val="28"/>
          <w:szCs w:val="28"/>
        </w:rPr>
        <w:t xml:space="preserve">                                    Сводные результаты мониторинга</w:t>
      </w:r>
    </w:p>
    <w:p w:rsidR="007634B1" w:rsidRPr="00E61788" w:rsidRDefault="007634B1" w:rsidP="007634B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6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2148"/>
        <w:gridCol w:w="567"/>
        <w:gridCol w:w="567"/>
        <w:gridCol w:w="567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708"/>
      </w:tblGrid>
      <w:tr w:rsidR="007634B1" w:rsidRPr="00E61788" w:rsidTr="007634B1">
        <w:trPr>
          <w:gridAfter w:val="2"/>
          <w:wAfter w:w="1416" w:type="dxa"/>
          <w:trHeight w:val="939"/>
        </w:trPr>
        <w:tc>
          <w:tcPr>
            <w:tcW w:w="688" w:type="dxa"/>
            <w:vMerge w:val="restart"/>
            <w:tcBorders>
              <w:left w:val="single" w:sz="4" w:space="0" w:color="auto"/>
            </w:tcBorders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48" w:type="dxa"/>
            <w:vMerge w:val="restart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Образовательные области</w:t>
            </w:r>
          </w:p>
        </w:tc>
        <w:tc>
          <w:tcPr>
            <w:tcW w:w="1134" w:type="dxa"/>
            <w:gridSpan w:val="2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B1" w:rsidRPr="00E61788" w:rsidRDefault="007634B1" w:rsidP="0076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Коло-бок</w:t>
            </w:r>
            <w:proofErr w:type="spellEnd"/>
            <w:proofErr w:type="gramEnd"/>
          </w:p>
        </w:tc>
        <w:tc>
          <w:tcPr>
            <w:tcW w:w="1275" w:type="dxa"/>
            <w:gridSpan w:val="2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Коло-кольчик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B1" w:rsidRPr="00E61788" w:rsidRDefault="007634B1" w:rsidP="0076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Дюймо-вочка</w:t>
            </w:r>
            <w:proofErr w:type="spellEnd"/>
          </w:p>
        </w:tc>
        <w:tc>
          <w:tcPr>
            <w:tcW w:w="1134" w:type="dxa"/>
            <w:gridSpan w:val="2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4B1" w:rsidRPr="00E61788" w:rsidRDefault="007634B1" w:rsidP="0076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Золуш-ка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B1" w:rsidRPr="00E61788" w:rsidRDefault="007634B1" w:rsidP="0076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Чебу-рашка</w:t>
            </w:r>
            <w:proofErr w:type="spellEnd"/>
          </w:p>
        </w:tc>
        <w:tc>
          <w:tcPr>
            <w:tcW w:w="1134" w:type="dxa"/>
            <w:gridSpan w:val="2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B1" w:rsidRPr="00E61788" w:rsidRDefault="007634B1" w:rsidP="0076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Бура-тино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B1" w:rsidRPr="00E61788" w:rsidRDefault="007634B1" w:rsidP="00763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Винни-Пух</w:t>
            </w:r>
            <w:proofErr w:type="spellEnd"/>
          </w:p>
        </w:tc>
      </w:tr>
      <w:tr w:rsidR="007634B1" w:rsidRPr="00E61788" w:rsidTr="007634B1">
        <w:trPr>
          <w:trHeight w:val="434"/>
        </w:trPr>
        <w:tc>
          <w:tcPr>
            <w:tcW w:w="688" w:type="dxa"/>
            <w:vMerge/>
            <w:tcBorders>
              <w:left w:val="single" w:sz="4" w:space="0" w:color="auto"/>
            </w:tcBorders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vMerge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t>Н.</w:t>
            </w: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К.</w:t>
            </w: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Н.</w:t>
            </w: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708" w:type="dxa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К.Г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t>Н.</w:t>
            </w: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709" w:type="dxa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К.Г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t>Н.</w:t>
            </w: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К.</w:t>
            </w: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Н.</w:t>
            </w: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К.</w:t>
            </w: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Н.</w:t>
            </w: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К.</w:t>
            </w: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709" w:type="dxa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Н.Г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708" w:type="dxa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634B1" w:rsidRPr="00E61788" w:rsidRDefault="007634B1" w:rsidP="00763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b/>
                <w:sz w:val="28"/>
                <w:szCs w:val="28"/>
              </w:rPr>
              <w:t>К.Г</w:t>
            </w:r>
          </w:p>
        </w:tc>
      </w:tr>
      <w:tr w:rsidR="007634B1" w:rsidRPr="00E61788" w:rsidTr="007634B1">
        <w:trPr>
          <w:gridAfter w:val="2"/>
          <w:wAfter w:w="1416" w:type="dxa"/>
          <w:trHeight w:val="736"/>
        </w:trPr>
        <w:tc>
          <w:tcPr>
            <w:tcW w:w="688" w:type="dxa"/>
            <w:tcBorders>
              <w:left w:val="single" w:sz="4" w:space="0" w:color="auto"/>
            </w:tcBorders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</w:t>
            </w:r>
          </w:p>
        </w:tc>
        <w:tc>
          <w:tcPr>
            <w:tcW w:w="2148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7634B1" w:rsidRPr="00E61788" w:rsidTr="007634B1">
        <w:trPr>
          <w:gridAfter w:val="2"/>
          <w:wAfter w:w="1416" w:type="dxa"/>
          <w:trHeight w:val="1608"/>
        </w:trPr>
        <w:tc>
          <w:tcPr>
            <w:tcW w:w="688" w:type="dxa"/>
            <w:tcBorders>
              <w:left w:val="single" w:sz="4" w:space="0" w:color="auto"/>
            </w:tcBorders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</w:p>
        </w:tc>
        <w:tc>
          <w:tcPr>
            <w:tcW w:w="2148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61788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развитие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09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09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7634B1" w:rsidRPr="00E61788" w:rsidTr="007634B1">
        <w:trPr>
          <w:gridAfter w:val="2"/>
          <w:wAfter w:w="1416" w:type="dxa"/>
          <w:trHeight w:val="686"/>
        </w:trPr>
        <w:tc>
          <w:tcPr>
            <w:tcW w:w="688" w:type="dxa"/>
            <w:tcBorders>
              <w:left w:val="single" w:sz="4" w:space="0" w:color="auto"/>
            </w:tcBorders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8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09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709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7634B1" w:rsidRPr="00E61788" w:rsidTr="007634B1">
        <w:trPr>
          <w:gridAfter w:val="2"/>
          <w:wAfter w:w="1416" w:type="dxa"/>
          <w:trHeight w:val="1758"/>
        </w:trPr>
        <w:tc>
          <w:tcPr>
            <w:tcW w:w="688" w:type="dxa"/>
            <w:tcBorders>
              <w:left w:val="single" w:sz="4" w:space="0" w:color="auto"/>
            </w:tcBorders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</w:p>
        </w:tc>
        <w:tc>
          <w:tcPr>
            <w:tcW w:w="2148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09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7634B1" w:rsidRPr="00E61788" w:rsidTr="007634B1">
        <w:trPr>
          <w:gridAfter w:val="2"/>
          <w:wAfter w:w="1416" w:type="dxa"/>
          <w:trHeight w:val="770"/>
        </w:trPr>
        <w:tc>
          <w:tcPr>
            <w:tcW w:w="688" w:type="dxa"/>
            <w:tcBorders>
              <w:left w:val="single" w:sz="4" w:space="0" w:color="auto"/>
            </w:tcBorders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8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09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567" w:type="dxa"/>
          </w:tcPr>
          <w:p w:rsidR="007634B1" w:rsidRPr="00E61788" w:rsidRDefault="007634B1" w:rsidP="007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788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</w:tbl>
    <w:p w:rsidR="007634B1" w:rsidRPr="00E61788" w:rsidRDefault="007634B1" w:rsidP="007634B1">
      <w:pPr>
        <w:jc w:val="both"/>
        <w:rPr>
          <w:rFonts w:ascii="Times New Roman" w:hAnsi="Times New Roman" w:cs="Times New Roman"/>
          <w:sz w:val="28"/>
          <w:szCs w:val="28"/>
        </w:rPr>
      </w:pPr>
      <w:r w:rsidRPr="00E61788">
        <w:rPr>
          <w:rFonts w:ascii="Times New Roman" w:hAnsi="Times New Roman" w:cs="Times New Roman"/>
          <w:sz w:val="28"/>
          <w:szCs w:val="28"/>
        </w:rPr>
        <w:br/>
      </w:r>
      <w:r w:rsidRPr="00E61788">
        <w:rPr>
          <w:sz w:val="28"/>
          <w:szCs w:val="28"/>
        </w:rPr>
        <w:t xml:space="preserve"> </w:t>
      </w:r>
      <w:r w:rsidRPr="00E61788">
        <w:rPr>
          <w:rFonts w:ascii="Times New Roman" w:hAnsi="Times New Roman" w:cs="Times New Roman"/>
          <w:sz w:val="28"/>
          <w:szCs w:val="28"/>
        </w:rPr>
        <w:t xml:space="preserve">Главной задачей педагогического коллектива является получение качественного образования воспитанниками дошкольного учреждения. В нашем дошкольном образовательном учреждении используется система </w:t>
      </w:r>
      <w:proofErr w:type="gramStart"/>
      <w:r w:rsidRPr="00E61788">
        <w:rPr>
          <w:rFonts w:ascii="Times New Roman" w:hAnsi="Times New Roman" w:cs="Times New Roman"/>
          <w:sz w:val="28"/>
          <w:szCs w:val="28"/>
        </w:rPr>
        <w:t>мониторинга определения уровня освоения основной образовательной программы</w:t>
      </w:r>
      <w:proofErr w:type="gramEnd"/>
      <w:r w:rsidRPr="00E61788">
        <w:rPr>
          <w:rFonts w:ascii="Times New Roman" w:hAnsi="Times New Roman" w:cs="Times New Roman"/>
          <w:sz w:val="28"/>
          <w:szCs w:val="28"/>
        </w:rPr>
        <w:t xml:space="preserve"> у детей разных возрастных групп. Мониторинг проводился в мае 2016 г.</w:t>
      </w:r>
    </w:p>
    <w:p w:rsidR="007634B1" w:rsidRPr="00E61788" w:rsidRDefault="007634B1" w:rsidP="00AF18D1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1788">
        <w:rPr>
          <w:sz w:val="28"/>
          <w:szCs w:val="28"/>
        </w:rPr>
        <w:br/>
      </w:r>
    </w:p>
    <w:p w:rsidR="00AF18D1" w:rsidRPr="00E61788" w:rsidRDefault="00AF18D1" w:rsidP="00AF18D1">
      <w:pPr>
        <w:rPr>
          <w:rFonts w:ascii="Times New Roman" w:hAnsi="Times New Roman" w:cs="Times New Roman"/>
          <w:sz w:val="28"/>
          <w:szCs w:val="28"/>
        </w:rPr>
      </w:pPr>
      <w:r w:rsidRPr="00E61788">
        <w:rPr>
          <w:rFonts w:ascii="Times New Roman" w:hAnsi="Times New Roman" w:cs="Times New Roman"/>
          <w:sz w:val="28"/>
          <w:szCs w:val="28"/>
        </w:rPr>
        <w:t>Выводы:</w:t>
      </w:r>
    </w:p>
    <w:p w:rsidR="00AF18D1" w:rsidRPr="00E61788" w:rsidRDefault="00AF18D1" w:rsidP="006C2625">
      <w:pPr>
        <w:pStyle w:val="ac"/>
        <w:numPr>
          <w:ilvl w:val="0"/>
          <w:numId w:val="21"/>
        </w:numPr>
        <w:rPr>
          <w:sz w:val="28"/>
          <w:szCs w:val="28"/>
        </w:rPr>
      </w:pPr>
      <w:r w:rsidRPr="00E61788">
        <w:rPr>
          <w:sz w:val="28"/>
          <w:szCs w:val="28"/>
        </w:rPr>
        <w:t>Образовательная программа МКДОУ №34 «От рождения до школы»  освоена воспитанниками полностью. В целом по учреждению анализ показателей по освоению образовательных областей и развитию интегративных качеств детьми в основном на среднем и высоких уровнях.</w:t>
      </w:r>
    </w:p>
    <w:p w:rsidR="00AF18D1" w:rsidRPr="00E61788" w:rsidRDefault="00AF18D1" w:rsidP="006C2625">
      <w:pPr>
        <w:pStyle w:val="ac"/>
        <w:numPr>
          <w:ilvl w:val="0"/>
          <w:numId w:val="21"/>
        </w:numPr>
        <w:rPr>
          <w:sz w:val="28"/>
          <w:szCs w:val="28"/>
        </w:rPr>
      </w:pPr>
      <w:r w:rsidRPr="00E61788">
        <w:rPr>
          <w:sz w:val="28"/>
          <w:szCs w:val="28"/>
        </w:rPr>
        <w:t>Результаты овладения знаниями по образовательным областям распределились следующим образом:</w:t>
      </w:r>
    </w:p>
    <w:p w:rsidR="00AF18D1" w:rsidRPr="00E61788" w:rsidRDefault="00AF18D1" w:rsidP="00AF18D1">
      <w:pPr>
        <w:pStyle w:val="ac"/>
        <w:rPr>
          <w:sz w:val="28"/>
          <w:szCs w:val="28"/>
        </w:rPr>
      </w:pPr>
      <w:r w:rsidRPr="00E61788">
        <w:rPr>
          <w:sz w:val="28"/>
          <w:szCs w:val="28"/>
        </w:rPr>
        <w:t>- наилучшие показат</w:t>
      </w:r>
      <w:r w:rsidR="007634B1" w:rsidRPr="00E61788">
        <w:rPr>
          <w:sz w:val="28"/>
          <w:szCs w:val="28"/>
        </w:rPr>
        <w:t>ели: физическое развитие и социально-коммуникативное</w:t>
      </w:r>
      <w:r w:rsidR="00E61788" w:rsidRPr="00E61788">
        <w:rPr>
          <w:sz w:val="28"/>
          <w:szCs w:val="28"/>
        </w:rPr>
        <w:t xml:space="preserve"> развитие</w:t>
      </w:r>
      <w:r w:rsidRPr="00E61788">
        <w:rPr>
          <w:sz w:val="28"/>
          <w:szCs w:val="28"/>
        </w:rPr>
        <w:t>;</w:t>
      </w:r>
    </w:p>
    <w:p w:rsidR="00AF18D1" w:rsidRPr="00E61788" w:rsidRDefault="00AF18D1" w:rsidP="00AF18D1">
      <w:pPr>
        <w:pStyle w:val="ac"/>
        <w:rPr>
          <w:sz w:val="28"/>
          <w:szCs w:val="28"/>
        </w:rPr>
      </w:pPr>
      <w:r w:rsidRPr="00E61788">
        <w:rPr>
          <w:sz w:val="28"/>
          <w:szCs w:val="28"/>
        </w:rPr>
        <w:t>- неск</w:t>
      </w:r>
      <w:r w:rsidR="007634B1" w:rsidRPr="00E61788">
        <w:rPr>
          <w:sz w:val="28"/>
          <w:szCs w:val="28"/>
        </w:rPr>
        <w:t>олько ниже – художественно –</w:t>
      </w:r>
      <w:r w:rsidR="00E61788" w:rsidRPr="00E61788">
        <w:rPr>
          <w:sz w:val="28"/>
          <w:szCs w:val="28"/>
        </w:rPr>
        <w:t xml:space="preserve"> эстетическое развитие и познавательное развитие</w:t>
      </w:r>
      <w:r w:rsidRPr="00E61788">
        <w:rPr>
          <w:sz w:val="28"/>
          <w:szCs w:val="28"/>
        </w:rPr>
        <w:t>;</w:t>
      </w:r>
    </w:p>
    <w:p w:rsidR="00AF18D1" w:rsidRPr="00E61788" w:rsidRDefault="00AF18D1" w:rsidP="00AF18D1">
      <w:pPr>
        <w:pStyle w:val="ac"/>
        <w:rPr>
          <w:sz w:val="28"/>
          <w:szCs w:val="28"/>
        </w:rPr>
      </w:pPr>
      <w:r w:rsidRPr="00E61788">
        <w:rPr>
          <w:sz w:val="28"/>
          <w:szCs w:val="28"/>
        </w:rPr>
        <w:lastRenderedPageBreak/>
        <w:t>- наиб</w:t>
      </w:r>
      <w:r w:rsidR="007634B1" w:rsidRPr="00E61788">
        <w:rPr>
          <w:sz w:val="28"/>
          <w:szCs w:val="28"/>
        </w:rPr>
        <w:t>олее проблемными оказались –  речевое развитие</w:t>
      </w:r>
      <w:r w:rsidRPr="00E61788">
        <w:rPr>
          <w:sz w:val="28"/>
          <w:szCs w:val="28"/>
        </w:rPr>
        <w:t>.</w:t>
      </w:r>
    </w:p>
    <w:p w:rsidR="00AF18D1" w:rsidRPr="00E61788" w:rsidRDefault="00AF18D1" w:rsidP="00AF18D1">
      <w:pPr>
        <w:pStyle w:val="ac"/>
        <w:rPr>
          <w:sz w:val="28"/>
          <w:szCs w:val="28"/>
        </w:rPr>
      </w:pPr>
      <w:r w:rsidRPr="00E61788">
        <w:rPr>
          <w:sz w:val="28"/>
          <w:szCs w:val="28"/>
        </w:rPr>
        <w:t>В результате чего необходимо:</w:t>
      </w:r>
    </w:p>
    <w:p w:rsidR="00AF18D1" w:rsidRPr="00E61788" w:rsidRDefault="00AF18D1" w:rsidP="006C2625">
      <w:pPr>
        <w:pStyle w:val="ac"/>
        <w:numPr>
          <w:ilvl w:val="0"/>
          <w:numId w:val="22"/>
        </w:numPr>
        <w:rPr>
          <w:sz w:val="28"/>
          <w:szCs w:val="28"/>
        </w:rPr>
      </w:pPr>
      <w:r w:rsidRPr="00E61788">
        <w:rPr>
          <w:sz w:val="28"/>
          <w:szCs w:val="28"/>
        </w:rPr>
        <w:t>Продолжать вести целенаправленную работу по повышению качества ос</w:t>
      </w:r>
      <w:r w:rsidR="00E61788" w:rsidRPr="00E61788">
        <w:rPr>
          <w:sz w:val="28"/>
          <w:szCs w:val="28"/>
        </w:rPr>
        <w:t>воения образовательных областей</w:t>
      </w:r>
      <w:r w:rsidRPr="00E61788">
        <w:rPr>
          <w:sz w:val="28"/>
          <w:szCs w:val="28"/>
        </w:rPr>
        <w:t>.</w:t>
      </w:r>
    </w:p>
    <w:p w:rsidR="007634B1" w:rsidRPr="00E61788" w:rsidRDefault="00AF18D1" w:rsidP="00E61788">
      <w:pPr>
        <w:pStyle w:val="ac"/>
        <w:numPr>
          <w:ilvl w:val="0"/>
          <w:numId w:val="22"/>
        </w:numPr>
        <w:rPr>
          <w:sz w:val="28"/>
          <w:szCs w:val="28"/>
        </w:rPr>
      </w:pPr>
      <w:r w:rsidRPr="00E61788">
        <w:rPr>
          <w:sz w:val="28"/>
          <w:szCs w:val="28"/>
        </w:rPr>
        <w:t>Осуществлять индивидуальный подход к детям с целью улучшения освоения образовательных областей</w:t>
      </w:r>
      <w:r w:rsidR="00E61788" w:rsidRPr="00E61788">
        <w:rPr>
          <w:sz w:val="28"/>
          <w:szCs w:val="28"/>
        </w:rPr>
        <w:t>.</w:t>
      </w:r>
    </w:p>
    <w:p w:rsidR="00AF18D1" w:rsidRPr="00E61788" w:rsidRDefault="00AF18D1" w:rsidP="00AF18D1">
      <w:pPr>
        <w:pStyle w:val="ac"/>
        <w:ind w:left="1080"/>
        <w:rPr>
          <w:b/>
          <w:sz w:val="28"/>
          <w:szCs w:val="28"/>
          <w:u w:val="single"/>
        </w:rPr>
      </w:pPr>
    </w:p>
    <w:p w:rsidR="00AF18D1" w:rsidRPr="00A214CA" w:rsidRDefault="008C4D1E" w:rsidP="00AF18D1">
      <w:pPr>
        <w:rPr>
          <w:rFonts w:ascii="Times New Roman" w:hAnsi="Times New Roman" w:cs="Times New Roman"/>
          <w:sz w:val="28"/>
          <w:szCs w:val="28"/>
        </w:rPr>
      </w:pPr>
      <w:r w:rsidRPr="00E61788">
        <w:rPr>
          <w:rFonts w:ascii="Times New Roman" w:hAnsi="Times New Roman" w:cs="Times New Roman"/>
          <w:sz w:val="28"/>
          <w:szCs w:val="28"/>
        </w:rPr>
        <w:t>В 2016</w:t>
      </w:r>
      <w:r w:rsidR="00AF18D1" w:rsidRPr="00E61788">
        <w:rPr>
          <w:rFonts w:ascii="Times New Roman" w:hAnsi="Times New Roman" w:cs="Times New Roman"/>
          <w:sz w:val="28"/>
          <w:szCs w:val="28"/>
        </w:rPr>
        <w:t xml:space="preserve"> году дошкольное образовательное</w:t>
      </w:r>
      <w:r w:rsidR="00AF18D1" w:rsidRPr="00A214CA">
        <w:rPr>
          <w:rFonts w:ascii="Times New Roman" w:hAnsi="Times New Roman" w:cs="Times New Roman"/>
          <w:sz w:val="28"/>
          <w:szCs w:val="28"/>
        </w:rPr>
        <w:t xml:space="preserve"> учреждение вып</w:t>
      </w:r>
      <w:r w:rsidR="00A214CA" w:rsidRPr="00A214CA">
        <w:rPr>
          <w:rFonts w:ascii="Times New Roman" w:hAnsi="Times New Roman" w:cs="Times New Roman"/>
          <w:sz w:val="28"/>
          <w:szCs w:val="28"/>
        </w:rPr>
        <w:t>устило в школу 28</w:t>
      </w:r>
      <w:r w:rsidR="00AF18D1" w:rsidRPr="00A214C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F18D1" w:rsidRPr="00A214CA" w:rsidRDefault="00AF18D1" w:rsidP="00AF18D1">
      <w:pPr>
        <w:jc w:val="both"/>
        <w:rPr>
          <w:sz w:val="24"/>
          <w:szCs w:val="24"/>
        </w:rPr>
      </w:pPr>
      <w:r w:rsidRPr="00A214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уровень готовности наших выпускников к школе можно оценить следующ</w:t>
      </w:r>
      <w:r w:rsidR="00A214CA" w:rsidRPr="00A214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образом: Всего выпускников 28</w:t>
      </w:r>
      <w:r w:rsidRPr="00A2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tbl>
      <w:tblPr>
        <w:tblStyle w:val="ab"/>
        <w:tblW w:w="0" w:type="auto"/>
        <w:tblLook w:val="04A0"/>
      </w:tblPr>
      <w:tblGrid>
        <w:gridCol w:w="3764"/>
        <w:gridCol w:w="2068"/>
      </w:tblGrid>
      <w:tr w:rsidR="00AF18D1" w:rsidRPr="00A214CA" w:rsidTr="00AF18D1">
        <w:tc>
          <w:tcPr>
            <w:tcW w:w="3764" w:type="dxa"/>
          </w:tcPr>
          <w:p w:rsidR="00AF18D1" w:rsidRPr="00A214CA" w:rsidRDefault="00AF18D1" w:rsidP="00AF18D1">
            <w:pPr>
              <w:spacing w:before="30" w:after="3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AF18D1" w:rsidRPr="00A214CA" w:rsidRDefault="00172AD2" w:rsidP="00AF18D1">
            <w:pPr>
              <w:spacing w:before="30" w:after="30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214CA" w:rsidRPr="00A214CA">
              <w:rPr>
                <w:rFonts w:ascii="Times New Roman" w:eastAsia="Times New Roman" w:hAnsi="Times New Roman" w:cs="Times New Roman"/>
                <w:lang w:eastAsia="ru-RU"/>
              </w:rPr>
              <w:t>015-2016</w:t>
            </w:r>
            <w:r w:rsidR="00AF18D1" w:rsidRPr="00A214C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214CA" w:rsidRPr="00A214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F18D1" w:rsidRPr="00A214C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AF18D1" w:rsidRPr="00A214CA" w:rsidTr="00AF18D1">
        <w:tc>
          <w:tcPr>
            <w:tcW w:w="3764" w:type="dxa"/>
          </w:tcPr>
          <w:p w:rsidR="00AF18D1" w:rsidRPr="00A214CA" w:rsidRDefault="00AF18D1" w:rsidP="00AF18D1">
            <w:pPr>
              <w:spacing w:before="30" w:after="3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готовности высокий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AF18D1" w:rsidRPr="00A214CA" w:rsidRDefault="00AF18D1" w:rsidP="00AF18D1">
            <w:pPr>
              <w:spacing w:before="30" w:after="3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</w:tr>
      <w:tr w:rsidR="00AF18D1" w:rsidRPr="00A214CA" w:rsidTr="00AF18D1">
        <w:tc>
          <w:tcPr>
            <w:tcW w:w="3764" w:type="dxa"/>
          </w:tcPr>
          <w:p w:rsidR="00AF18D1" w:rsidRPr="00A214CA" w:rsidRDefault="00AF18D1" w:rsidP="00AF18D1">
            <w:pPr>
              <w:spacing w:before="30" w:after="3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готовности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AF18D1" w:rsidRPr="00A214CA" w:rsidRDefault="00AF18D1" w:rsidP="00AF18D1">
            <w:pPr>
              <w:spacing w:before="30" w:after="3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35%</w:t>
            </w:r>
          </w:p>
        </w:tc>
      </w:tr>
      <w:tr w:rsidR="00AF18D1" w:rsidRPr="00A214CA" w:rsidTr="00AF18D1">
        <w:tc>
          <w:tcPr>
            <w:tcW w:w="3764" w:type="dxa"/>
          </w:tcPr>
          <w:p w:rsidR="00AF18D1" w:rsidRPr="00A214CA" w:rsidRDefault="00AF18D1" w:rsidP="00AF18D1">
            <w:pPr>
              <w:spacing w:before="30" w:after="3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готовности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AF18D1" w:rsidRPr="00A214CA" w:rsidRDefault="00AF18D1" w:rsidP="00AF18D1">
            <w:pPr>
              <w:spacing w:before="30" w:after="3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5 %</w:t>
            </w:r>
          </w:p>
        </w:tc>
      </w:tr>
      <w:tr w:rsidR="00AF18D1" w:rsidRPr="00A214CA" w:rsidTr="00AF18D1">
        <w:tc>
          <w:tcPr>
            <w:tcW w:w="3764" w:type="dxa"/>
          </w:tcPr>
          <w:p w:rsidR="00AF18D1" w:rsidRPr="00A214CA" w:rsidRDefault="00AF18D1" w:rsidP="00AF18D1">
            <w:pPr>
              <w:spacing w:before="30" w:after="3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готовы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:rsidR="00AF18D1" w:rsidRPr="00A214CA" w:rsidRDefault="00AF18D1" w:rsidP="00AF18D1">
            <w:pPr>
              <w:spacing w:before="30" w:after="3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F18D1" w:rsidRPr="00853510" w:rsidRDefault="00AF18D1" w:rsidP="00AF18D1">
      <w:pPr>
        <w:spacing w:before="30" w:after="30" w:line="240" w:lineRule="auto"/>
        <w:ind w:firstLine="708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AF18D1" w:rsidRPr="00853510" w:rsidRDefault="00AF18D1" w:rsidP="00AF18D1">
      <w:pPr>
        <w:spacing w:before="30" w:after="3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AF18D1" w:rsidRPr="00853510" w:rsidRDefault="00AF18D1" w:rsidP="00AF18D1">
      <w:pPr>
        <w:spacing w:before="30" w:after="3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AF18D1" w:rsidRPr="00853510" w:rsidRDefault="00AF18D1" w:rsidP="00AF18D1">
      <w:pPr>
        <w:spacing w:before="30" w:after="3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AF18D1" w:rsidRPr="00A214CA" w:rsidRDefault="00AF18D1" w:rsidP="00AF18D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коррекционной работы в логопедической группе:</w:t>
      </w:r>
    </w:p>
    <w:p w:rsidR="00AF18D1" w:rsidRPr="00A214CA" w:rsidRDefault="00AF18D1" w:rsidP="00AF18D1">
      <w:pPr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-318" w:type="dxa"/>
        <w:tblLook w:val="04A0"/>
      </w:tblPr>
      <w:tblGrid>
        <w:gridCol w:w="3969"/>
        <w:gridCol w:w="2728"/>
        <w:gridCol w:w="3191"/>
      </w:tblGrid>
      <w:tr w:rsidR="00AF18D1" w:rsidRPr="00A214CA" w:rsidTr="00AF18D1">
        <w:tc>
          <w:tcPr>
            <w:tcW w:w="3970" w:type="dxa"/>
            <w:vMerge w:val="restart"/>
          </w:tcPr>
          <w:p w:rsidR="00AF18D1" w:rsidRPr="00A214CA" w:rsidRDefault="00AF18D1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8D1" w:rsidRPr="00A214CA" w:rsidRDefault="00AF18D1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919" w:type="dxa"/>
            <w:gridSpan w:val="2"/>
          </w:tcPr>
          <w:p w:rsidR="00AF18D1" w:rsidRPr="00A214CA" w:rsidRDefault="00AF18D1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детей </w:t>
            </w:r>
          </w:p>
        </w:tc>
      </w:tr>
      <w:tr w:rsidR="00AF18D1" w:rsidRPr="00A214CA" w:rsidTr="00AF18D1">
        <w:tc>
          <w:tcPr>
            <w:tcW w:w="3970" w:type="dxa"/>
            <w:vMerge/>
          </w:tcPr>
          <w:p w:rsidR="00AF18D1" w:rsidRPr="00A214CA" w:rsidRDefault="00AF18D1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8" w:type="dxa"/>
          </w:tcPr>
          <w:p w:rsidR="00AF18D1" w:rsidRPr="00A214CA" w:rsidRDefault="00A214CA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AF18D1"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91" w:type="dxa"/>
          </w:tcPr>
          <w:p w:rsidR="00AF18D1" w:rsidRPr="00A214CA" w:rsidRDefault="00A214CA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AF18D1"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AF18D1" w:rsidRPr="00A214CA" w:rsidTr="00AF18D1">
        <w:tc>
          <w:tcPr>
            <w:tcW w:w="3970" w:type="dxa"/>
          </w:tcPr>
          <w:p w:rsidR="00AF18D1" w:rsidRPr="00A214CA" w:rsidRDefault="00AF18D1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2728" w:type="dxa"/>
          </w:tcPr>
          <w:p w:rsidR="00AF18D1" w:rsidRPr="00A214CA" w:rsidRDefault="00AF18D1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91" w:type="dxa"/>
          </w:tcPr>
          <w:p w:rsidR="00AF18D1" w:rsidRPr="00A214CA" w:rsidRDefault="00A214CA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F18D1" w:rsidRPr="00A214CA" w:rsidTr="00AF18D1">
        <w:tc>
          <w:tcPr>
            <w:tcW w:w="3970" w:type="dxa"/>
          </w:tcPr>
          <w:p w:rsidR="00AF18D1" w:rsidRPr="00A214CA" w:rsidRDefault="00AF18D1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Выпущенные</w:t>
            </w:r>
          </w:p>
        </w:tc>
        <w:tc>
          <w:tcPr>
            <w:tcW w:w="2728" w:type="dxa"/>
          </w:tcPr>
          <w:p w:rsidR="00AF18D1" w:rsidRPr="00A214CA" w:rsidRDefault="00A214CA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1" w:type="dxa"/>
          </w:tcPr>
          <w:p w:rsidR="00AF18D1" w:rsidRPr="00A214CA" w:rsidRDefault="00A214CA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F18D1" w:rsidRPr="00A214CA" w:rsidTr="00AF18D1">
        <w:tc>
          <w:tcPr>
            <w:tcW w:w="3970" w:type="dxa"/>
          </w:tcPr>
          <w:p w:rsidR="00AF18D1" w:rsidRPr="00A214CA" w:rsidRDefault="00AF18D1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чистой речью</w:t>
            </w:r>
          </w:p>
        </w:tc>
        <w:tc>
          <w:tcPr>
            <w:tcW w:w="2728" w:type="dxa"/>
          </w:tcPr>
          <w:p w:rsidR="00AF18D1" w:rsidRPr="00A214CA" w:rsidRDefault="00A214CA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1" w:type="dxa"/>
          </w:tcPr>
          <w:p w:rsidR="00AF18D1" w:rsidRPr="00A214CA" w:rsidRDefault="00A214CA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F18D1" w:rsidRPr="00A214CA" w:rsidTr="00AF18D1">
        <w:tc>
          <w:tcPr>
            <w:tcW w:w="3970" w:type="dxa"/>
          </w:tcPr>
          <w:p w:rsidR="00AF18D1" w:rsidRPr="00A214CA" w:rsidRDefault="00AF18D1" w:rsidP="00AF18D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значительным улучшением</w:t>
            </w:r>
          </w:p>
        </w:tc>
        <w:tc>
          <w:tcPr>
            <w:tcW w:w="2728" w:type="dxa"/>
          </w:tcPr>
          <w:p w:rsidR="00AF18D1" w:rsidRPr="00A214CA" w:rsidRDefault="00A214CA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1" w:type="dxa"/>
          </w:tcPr>
          <w:p w:rsidR="00AF18D1" w:rsidRPr="00A214CA" w:rsidRDefault="00A214CA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F18D1" w:rsidRPr="00A214CA" w:rsidTr="00AF18D1">
        <w:tc>
          <w:tcPr>
            <w:tcW w:w="3970" w:type="dxa"/>
          </w:tcPr>
          <w:p w:rsidR="00AF18D1" w:rsidRPr="00A214CA" w:rsidRDefault="00AF18D1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улучшения</w:t>
            </w:r>
          </w:p>
        </w:tc>
        <w:tc>
          <w:tcPr>
            <w:tcW w:w="2728" w:type="dxa"/>
          </w:tcPr>
          <w:p w:rsidR="00AF18D1" w:rsidRPr="00A214CA" w:rsidRDefault="00AF18D1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</w:tcPr>
          <w:p w:rsidR="00AF18D1" w:rsidRPr="00A214CA" w:rsidRDefault="00A214CA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F18D1" w:rsidRPr="00A214CA" w:rsidTr="00AF18D1">
        <w:tc>
          <w:tcPr>
            <w:tcW w:w="3970" w:type="dxa"/>
          </w:tcPr>
          <w:p w:rsidR="00AF18D1" w:rsidRPr="00A214CA" w:rsidRDefault="00AF18D1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Остались на повторный курс</w:t>
            </w:r>
          </w:p>
        </w:tc>
        <w:tc>
          <w:tcPr>
            <w:tcW w:w="2728" w:type="dxa"/>
          </w:tcPr>
          <w:p w:rsidR="00AF18D1" w:rsidRPr="00A214CA" w:rsidRDefault="00A214CA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1" w:type="dxa"/>
          </w:tcPr>
          <w:p w:rsidR="00AF18D1" w:rsidRPr="00A214CA" w:rsidRDefault="00A214CA" w:rsidP="00AF18D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AF18D1" w:rsidRPr="00A214CA" w:rsidRDefault="00AF18D1" w:rsidP="00AF18D1">
      <w:pPr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D1" w:rsidRPr="001A6E69" w:rsidRDefault="00AF18D1" w:rsidP="00AF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9">
        <w:rPr>
          <w:rFonts w:ascii="Times New Roman" w:eastAsia="Times New Roman" w:hAnsi="Times New Roman" w:cs="Times New Roman"/>
          <w:sz w:val="28"/>
          <w:szCs w:val="28"/>
          <w:lang w:eastAsia="ru-RU"/>
        </w:rPr>
        <w:t>9.4   Участие в смотрах - конкурсах различного уровня</w:t>
      </w:r>
    </w:p>
    <w:p w:rsidR="00AF18D1" w:rsidRPr="001A6E69" w:rsidRDefault="00AF18D1" w:rsidP="00AF18D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E69">
        <w:rPr>
          <w:rFonts w:ascii="Times New Roman" w:eastAsia="Calibri" w:hAnsi="Times New Roman" w:cs="Times New Roman"/>
          <w:sz w:val="28"/>
          <w:szCs w:val="28"/>
        </w:rPr>
        <w:t>Педагоги и воспитанники активно участвуют</w:t>
      </w:r>
      <w:r w:rsidR="008C4D1E" w:rsidRPr="001A6E69">
        <w:rPr>
          <w:rFonts w:ascii="Times New Roman" w:eastAsia="Calibri" w:hAnsi="Times New Roman" w:cs="Times New Roman"/>
          <w:sz w:val="28"/>
          <w:szCs w:val="28"/>
        </w:rPr>
        <w:t xml:space="preserve"> в творческих конкурсах района,</w:t>
      </w:r>
      <w:r w:rsidRPr="001A6E69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1A6E69" w:rsidRPr="001A6E69">
        <w:rPr>
          <w:rFonts w:ascii="Times New Roman" w:eastAsia="Calibri" w:hAnsi="Times New Roman" w:cs="Times New Roman"/>
          <w:sz w:val="28"/>
          <w:szCs w:val="28"/>
        </w:rPr>
        <w:t>, а также во всероссийских и международных интернет конкурсах.</w:t>
      </w:r>
      <w:r w:rsidRPr="001A6E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18D1" w:rsidRPr="001A6E69" w:rsidRDefault="00AF18D1" w:rsidP="00AF18D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6E69">
        <w:rPr>
          <w:rFonts w:ascii="Times New Roman" w:eastAsia="Calibri" w:hAnsi="Times New Roman" w:cs="Times New Roman"/>
          <w:b/>
          <w:sz w:val="28"/>
          <w:szCs w:val="28"/>
        </w:rPr>
        <w:t>Региональные конкурсы:</w:t>
      </w:r>
    </w:p>
    <w:p w:rsidR="00AF18D1" w:rsidRPr="001A6E69" w:rsidRDefault="00AF18D1" w:rsidP="006C2625">
      <w:pPr>
        <w:pStyle w:val="ac"/>
        <w:numPr>
          <w:ilvl w:val="0"/>
          <w:numId w:val="23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1A6E69">
        <w:rPr>
          <w:rFonts w:eastAsia="Calibri"/>
          <w:sz w:val="28"/>
          <w:szCs w:val="28"/>
        </w:rPr>
        <w:lastRenderedPageBreak/>
        <w:t>Ра</w:t>
      </w:r>
      <w:r w:rsidR="00922A6F" w:rsidRPr="001A6E69">
        <w:rPr>
          <w:rFonts w:eastAsia="Calibri"/>
          <w:sz w:val="28"/>
          <w:szCs w:val="28"/>
        </w:rPr>
        <w:t>йонный конкурс «Педагога года, в номинации Воспитатель года - 2016</w:t>
      </w:r>
      <w:r w:rsidRPr="001A6E69">
        <w:rPr>
          <w:rFonts w:eastAsia="Calibri"/>
          <w:sz w:val="28"/>
          <w:szCs w:val="28"/>
        </w:rPr>
        <w:t>»</w:t>
      </w:r>
      <w:r w:rsidR="00922A6F" w:rsidRPr="001A6E69">
        <w:rPr>
          <w:rFonts w:eastAsia="Calibri"/>
          <w:sz w:val="28"/>
          <w:szCs w:val="28"/>
        </w:rPr>
        <w:t xml:space="preserve"> (принимала участие инструктор по физической культуре </w:t>
      </w:r>
      <w:proofErr w:type="spellStart"/>
      <w:r w:rsidR="00922A6F" w:rsidRPr="001A6E69">
        <w:rPr>
          <w:rFonts w:eastAsia="Calibri"/>
          <w:sz w:val="28"/>
          <w:szCs w:val="28"/>
        </w:rPr>
        <w:t>Юпкина</w:t>
      </w:r>
      <w:proofErr w:type="spellEnd"/>
      <w:r w:rsidR="00922A6F" w:rsidRPr="001A6E69">
        <w:rPr>
          <w:rFonts w:eastAsia="Calibri"/>
          <w:sz w:val="28"/>
          <w:szCs w:val="28"/>
        </w:rPr>
        <w:t xml:space="preserve"> Е.Э)</w:t>
      </w:r>
      <w:r w:rsidRPr="001A6E69">
        <w:rPr>
          <w:rFonts w:eastAsia="Calibri"/>
          <w:sz w:val="28"/>
          <w:szCs w:val="28"/>
        </w:rPr>
        <w:t>;</w:t>
      </w:r>
    </w:p>
    <w:p w:rsidR="00CE7070" w:rsidRPr="001A6E69" w:rsidRDefault="00CE7070" w:rsidP="006C2625">
      <w:pPr>
        <w:pStyle w:val="ac"/>
        <w:numPr>
          <w:ilvl w:val="0"/>
          <w:numId w:val="23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1A6E69">
        <w:rPr>
          <w:rFonts w:eastAsia="Calibri"/>
          <w:sz w:val="28"/>
          <w:szCs w:val="28"/>
        </w:rPr>
        <w:t>Районный фестиваль</w:t>
      </w:r>
      <w:r w:rsidR="00922A6F" w:rsidRPr="001A6E69">
        <w:rPr>
          <w:rFonts w:eastAsia="Calibri"/>
          <w:sz w:val="28"/>
          <w:szCs w:val="28"/>
        </w:rPr>
        <w:t xml:space="preserve"> «Семейное счастье», который состоялся 30 октября в </w:t>
      </w:r>
      <w:proofErr w:type="gramStart"/>
      <w:r w:rsidR="00922A6F" w:rsidRPr="001A6E69">
        <w:rPr>
          <w:rFonts w:eastAsia="Calibri"/>
          <w:sz w:val="28"/>
          <w:szCs w:val="28"/>
        </w:rPr>
        <w:t>г</w:t>
      </w:r>
      <w:proofErr w:type="gramEnd"/>
      <w:r w:rsidR="00922A6F" w:rsidRPr="001A6E69">
        <w:rPr>
          <w:rFonts w:eastAsia="Calibri"/>
          <w:sz w:val="28"/>
          <w:szCs w:val="28"/>
        </w:rPr>
        <w:t>. Тосно (принимала участие воспитатель Малышева А.Б.)</w:t>
      </w:r>
      <w:r w:rsidRPr="001A6E69">
        <w:rPr>
          <w:rFonts w:eastAsia="Calibri"/>
          <w:sz w:val="28"/>
          <w:szCs w:val="28"/>
        </w:rPr>
        <w:t xml:space="preserve">: </w:t>
      </w:r>
    </w:p>
    <w:p w:rsidR="00AF18D1" w:rsidRPr="00B04A74" w:rsidRDefault="00AF18D1" w:rsidP="00AF18D1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4A74">
        <w:rPr>
          <w:rFonts w:ascii="Times New Roman" w:eastAsia="Calibri" w:hAnsi="Times New Roman" w:cs="Times New Roman"/>
          <w:b/>
          <w:sz w:val="28"/>
          <w:szCs w:val="28"/>
        </w:rPr>
        <w:t>Проведена следующая работа с педагогами:</w:t>
      </w:r>
    </w:p>
    <w:p w:rsidR="00AF18D1" w:rsidRPr="00B04A74" w:rsidRDefault="00AF18D1" w:rsidP="006C2625">
      <w:pPr>
        <w:pStyle w:val="ac"/>
        <w:numPr>
          <w:ilvl w:val="0"/>
          <w:numId w:val="24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B04A74">
        <w:rPr>
          <w:rFonts w:eastAsia="Calibri"/>
          <w:sz w:val="28"/>
          <w:szCs w:val="28"/>
        </w:rPr>
        <w:t>Се</w:t>
      </w:r>
      <w:r w:rsidR="000467B8" w:rsidRPr="00B04A74">
        <w:rPr>
          <w:rFonts w:eastAsia="Calibri"/>
          <w:sz w:val="28"/>
          <w:szCs w:val="28"/>
        </w:rPr>
        <w:t>минар – практикум «Воспитательная культура семьи</w:t>
      </w:r>
      <w:r w:rsidRPr="00B04A74">
        <w:rPr>
          <w:rFonts w:eastAsia="Calibri"/>
          <w:sz w:val="28"/>
          <w:szCs w:val="28"/>
        </w:rPr>
        <w:t>».</w:t>
      </w:r>
    </w:p>
    <w:p w:rsidR="000467B8" w:rsidRDefault="000467B8" w:rsidP="006C2625">
      <w:pPr>
        <w:pStyle w:val="ac"/>
        <w:numPr>
          <w:ilvl w:val="0"/>
          <w:numId w:val="24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B04A74">
        <w:rPr>
          <w:rFonts w:eastAsia="Calibri"/>
          <w:sz w:val="28"/>
          <w:szCs w:val="28"/>
        </w:rPr>
        <w:t>Заседание круглого стола</w:t>
      </w:r>
      <w:r w:rsidR="00B04A74" w:rsidRPr="00B04A74">
        <w:rPr>
          <w:rFonts w:eastAsia="Calibri"/>
          <w:sz w:val="28"/>
          <w:szCs w:val="28"/>
        </w:rPr>
        <w:t xml:space="preserve"> «Работа детского сада с семьей. Работа семьи с детским садом».</w:t>
      </w:r>
    </w:p>
    <w:p w:rsidR="00B04A74" w:rsidRDefault="00B04A74" w:rsidP="006C2625">
      <w:pPr>
        <w:pStyle w:val="ac"/>
        <w:numPr>
          <w:ilvl w:val="0"/>
          <w:numId w:val="24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Семинар «Развитие речевых коммуникаций педагога, как фактор </w:t>
      </w:r>
      <w:proofErr w:type="gramStart"/>
      <w:r>
        <w:rPr>
          <w:rFonts w:eastAsia="Calibri"/>
          <w:sz w:val="28"/>
          <w:szCs w:val="28"/>
        </w:rPr>
        <w:t xml:space="preserve">эффективности </w:t>
      </w:r>
      <w:r w:rsidR="00103DA9">
        <w:rPr>
          <w:rFonts w:eastAsia="Calibri"/>
          <w:sz w:val="28"/>
          <w:szCs w:val="28"/>
        </w:rPr>
        <w:t>развития связной речи детей дошкольного возраста</w:t>
      </w:r>
      <w:proofErr w:type="gramEnd"/>
      <w:r w:rsidR="00103DA9">
        <w:rPr>
          <w:rFonts w:eastAsia="Calibri"/>
          <w:sz w:val="28"/>
          <w:szCs w:val="28"/>
        </w:rPr>
        <w:t>».</w:t>
      </w:r>
    </w:p>
    <w:p w:rsidR="00103DA9" w:rsidRDefault="00103DA9" w:rsidP="006C2625">
      <w:pPr>
        <w:pStyle w:val="ac"/>
        <w:numPr>
          <w:ilvl w:val="0"/>
          <w:numId w:val="24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Мастер-класс «Развитие речевой и </w:t>
      </w:r>
      <w:proofErr w:type="spellStart"/>
      <w:r>
        <w:rPr>
          <w:rFonts w:eastAsia="Calibri"/>
          <w:sz w:val="28"/>
          <w:szCs w:val="28"/>
        </w:rPr>
        <w:t>речетворческой</w:t>
      </w:r>
      <w:proofErr w:type="spellEnd"/>
      <w:r>
        <w:rPr>
          <w:rFonts w:eastAsia="Calibri"/>
          <w:sz w:val="28"/>
          <w:szCs w:val="28"/>
        </w:rPr>
        <w:t xml:space="preserve"> активности дошкольников в процессе отгадывания и придумывания загадок».</w:t>
      </w:r>
    </w:p>
    <w:p w:rsidR="00103DA9" w:rsidRPr="00B04A74" w:rsidRDefault="00103DA9" w:rsidP="006C2625">
      <w:pPr>
        <w:pStyle w:val="ac"/>
        <w:numPr>
          <w:ilvl w:val="0"/>
          <w:numId w:val="24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Реализация проекта «Использование мнемотехники в развитии связной речи».</w:t>
      </w:r>
    </w:p>
    <w:p w:rsidR="00AF18D1" w:rsidRPr="00103DA9" w:rsidRDefault="00AF18D1" w:rsidP="00AF18D1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3DA9">
        <w:rPr>
          <w:rFonts w:ascii="Times New Roman" w:eastAsia="Calibri" w:hAnsi="Times New Roman" w:cs="Times New Roman"/>
          <w:b/>
          <w:sz w:val="28"/>
          <w:szCs w:val="28"/>
        </w:rPr>
        <w:t>Консультации:</w:t>
      </w:r>
    </w:p>
    <w:p w:rsidR="00AF18D1" w:rsidRPr="00103DA9" w:rsidRDefault="00B04A74" w:rsidP="006C2625">
      <w:pPr>
        <w:pStyle w:val="ac"/>
        <w:numPr>
          <w:ilvl w:val="0"/>
          <w:numId w:val="25"/>
        </w:numPr>
        <w:tabs>
          <w:tab w:val="left" w:pos="0"/>
        </w:tabs>
        <w:jc w:val="both"/>
        <w:rPr>
          <w:rFonts w:eastAsia="Calibri"/>
          <w:b/>
          <w:sz w:val="28"/>
          <w:szCs w:val="28"/>
        </w:rPr>
      </w:pPr>
      <w:r w:rsidRPr="00103DA9">
        <w:rPr>
          <w:rFonts w:eastAsia="Calibri"/>
          <w:sz w:val="28"/>
          <w:szCs w:val="28"/>
        </w:rPr>
        <w:t xml:space="preserve">«Использование технологии </w:t>
      </w:r>
      <w:proofErr w:type="spellStart"/>
      <w:r w:rsidRPr="00103DA9">
        <w:rPr>
          <w:rFonts w:eastAsia="Calibri"/>
          <w:sz w:val="28"/>
          <w:szCs w:val="28"/>
        </w:rPr>
        <w:t>фасилитации</w:t>
      </w:r>
      <w:proofErr w:type="spellEnd"/>
      <w:r w:rsidRPr="00103DA9">
        <w:rPr>
          <w:rFonts w:eastAsia="Calibri"/>
          <w:sz w:val="28"/>
          <w:szCs w:val="28"/>
        </w:rPr>
        <w:t xml:space="preserve"> для построения эффективного взаимодействия с родителями в ДОО</w:t>
      </w:r>
      <w:r w:rsidR="00AF18D1" w:rsidRPr="00103DA9">
        <w:rPr>
          <w:rFonts w:eastAsia="Calibri"/>
          <w:sz w:val="28"/>
          <w:szCs w:val="28"/>
        </w:rPr>
        <w:t>».</w:t>
      </w:r>
    </w:p>
    <w:p w:rsidR="00AF18D1" w:rsidRPr="00103DA9" w:rsidRDefault="00B04A74" w:rsidP="006C2625">
      <w:pPr>
        <w:pStyle w:val="ac"/>
        <w:numPr>
          <w:ilvl w:val="0"/>
          <w:numId w:val="25"/>
        </w:numPr>
        <w:tabs>
          <w:tab w:val="left" w:pos="0"/>
        </w:tabs>
        <w:jc w:val="both"/>
        <w:rPr>
          <w:rFonts w:eastAsia="Calibri"/>
          <w:b/>
          <w:sz w:val="28"/>
          <w:szCs w:val="28"/>
        </w:rPr>
      </w:pPr>
      <w:r w:rsidRPr="00103DA9">
        <w:rPr>
          <w:rFonts w:eastAsia="Calibri"/>
          <w:sz w:val="28"/>
          <w:szCs w:val="28"/>
        </w:rPr>
        <w:t>«Семья – как социальный партнер</w:t>
      </w:r>
      <w:r w:rsidR="00AF18D1" w:rsidRPr="00103DA9">
        <w:rPr>
          <w:rFonts w:eastAsia="Calibri"/>
          <w:sz w:val="28"/>
          <w:szCs w:val="28"/>
        </w:rPr>
        <w:t>».</w:t>
      </w:r>
    </w:p>
    <w:p w:rsidR="00AF18D1" w:rsidRPr="00103DA9" w:rsidRDefault="00B04A74" w:rsidP="006C2625">
      <w:pPr>
        <w:pStyle w:val="ac"/>
        <w:numPr>
          <w:ilvl w:val="0"/>
          <w:numId w:val="25"/>
        </w:numPr>
        <w:tabs>
          <w:tab w:val="left" w:pos="0"/>
        </w:tabs>
        <w:jc w:val="both"/>
        <w:rPr>
          <w:rFonts w:eastAsia="Calibri"/>
          <w:b/>
          <w:sz w:val="28"/>
          <w:szCs w:val="28"/>
        </w:rPr>
      </w:pPr>
      <w:r w:rsidRPr="00103DA9">
        <w:rPr>
          <w:rFonts w:eastAsia="Calibri"/>
          <w:sz w:val="28"/>
          <w:szCs w:val="28"/>
        </w:rPr>
        <w:t>«Основные направления в работе семьей</w:t>
      </w:r>
      <w:r w:rsidR="00AF18D1" w:rsidRPr="00103DA9">
        <w:rPr>
          <w:rFonts w:eastAsia="Calibri"/>
          <w:sz w:val="28"/>
          <w:szCs w:val="28"/>
        </w:rPr>
        <w:t>».</w:t>
      </w:r>
    </w:p>
    <w:p w:rsidR="00AF18D1" w:rsidRPr="00103DA9" w:rsidRDefault="00AF18D1" w:rsidP="006C2625">
      <w:pPr>
        <w:pStyle w:val="ac"/>
        <w:numPr>
          <w:ilvl w:val="0"/>
          <w:numId w:val="25"/>
        </w:numPr>
        <w:tabs>
          <w:tab w:val="left" w:pos="0"/>
        </w:tabs>
        <w:jc w:val="both"/>
        <w:rPr>
          <w:rFonts w:eastAsia="Calibri"/>
          <w:b/>
          <w:sz w:val="28"/>
          <w:szCs w:val="28"/>
        </w:rPr>
      </w:pPr>
      <w:r w:rsidRPr="00103DA9">
        <w:rPr>
          <w:rFonts w:eastAsia="Calibri"/>
          <w:sz w:val="28"/>
          <w:szCs w:val="28"/>
        </w:rPr>
        <w:t>«Особенности работы в летний оздоровительный период».</w:t>
      </w:r>
    </w:p>
    <w:p w:rsidR="00AF18D1" w:rsidRPr="00103DA9" w:rsidRDefault="00B04A74" w:rsidP="006C2625">
      <w:pPr>
        <w:pStyle w:val="ac"/>
        <w:numPr>
          <w:ilvl w:val="0"/>
          <w:numId w:val="25"/>
        </w:numPr>
        <w:tabs>
          <w:tab w:val="left" w:pos="0"/>
        </w:tabs>
        <w:jc w:val="both"/>
        <w:rPr>
          <w:rFonts w:eastAsia="Calibri"/>
          <w:b/>
          <w:sz w:val="28"/>
          <w:szCs w:val="28"/>
        </w:rPr>
      </w:pPr>
      <w:r w:rsidRPr="00103DA9">
        <w:rPr>
          <w:rFonts w:eastAsia="Calibri"/>
          <w:sz w:val="28"/>
          <w:szCs w:val="28"/>
        </w:rPr>
        <w:t>«Тренинг – как форма работы с родителями</w:t>
      </w:r>
      <w:r w:rsidR="00AF18D1" w:rsidRPr="00103DA9">
        <w:rPr>
          <w:rFonts w:eastAsia="Calibri"/>
          <w:sz w:val="28"/>
          <w:szCs w:val="28"/>
        </w:rPr>
        <w:t>».</w:t>
      </w:r>
    </w:p>
    <w:p w:rsidR="00B04A74" w:rsidRPr="00103DA9" w:rsidRDefault="00B04A74" w:rsidP="006C2625">
      <w:pPr>
        <w:pStyle w:val="ac"/>
        <w:numPr>
          <w:ilvl w:val="0"/>
          <w:numId w:val="25"/>
        </w:numPr>
        <w:tabs>
          <w:tab w:val="left" w:pos="0"/>
        </w:tabs>
        <w:jc w:val="both"/>
        <w:rPr>
          <w:rFonts w:eastAsia="Calibri"/>
          <w:b/>
          <w:sz w:val="28"/>
          <w:szCs w:val="28"/>
        </w:rPr>
      </w:pPr>
      <w:r w:rsidRPr="00103DA9">
        <w:rPr>
          <w:rFonts w:eastAsia="Calibri"/>
          <w:sz w:val="28"/>
          <w:szCs w:val="28"/>
        </w:rPr>
        <w:t xml:space="preserve">«Использование </w:t>
      </w:r>
      <w:proofErr w:type="spellStart"/>
      <w:r w:rsidRPr="00103DA9">
        <w:rPr>
          <w:rFonts w:eastAsia="Calibri"/>
          <w:sz w:val="28"/>
          <w:szCs w:val="28"/>
        </w:rPr>
        <w:t>Тико-технологий</w:t>
      </w:r>
      <w:proofErr w:type="spellEnd"/>
      <w:r w:rsidRPr="00103DA9">
        <w:rPr>
          <w:rFonts w:eastAsia="Calibri"/>
          <w:sz w:val="28"/>
          <w:szCs w:val="28"/>
        </w:rPr>
        <w:t xml:space="preserve"> в работе с детьми».</w:t>
      </w:r>
    </w:p>
    <w:p w:rsidR="00AF18D1" w:rsidRPr="00103DA9" w:rsidRDefault="00AF18D1" w:rsidP="00AF18D1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3DA9">
        <w:rPr>
          <w:rFonts w:ascii="Times New Roman" w:eastAsia="Calibri" w:hAnsi="Times New Roman" w:cs="Times New Roman"/>
          <w:b/>
          <w:sz w:val="28"/>
          <w:szCs w:val="28"/>
        </w:rPr>
        <w:t>Консультации для помощников воспитателей детского сада:</w:t>
      </w:r>
    </w:p>
    <w:p w:rsidR="00AF18D1" w:rsidRPr="00103DA9" w:rsidRDefault="00103DA9" w:rsidP="006C2625">
      <w:pPr>
        <w:pStyle w:val="ac"/>
        <w:numPr>
          <w:ilvl w:val="0"/>
          <w:numId w:val="26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103DA9">
        <w:rPr>
          <w:rFonts w:eastAsia="Calibri"/>
          <w:sz w:val="28"/>
          <w:szCs w:val="28"/>
        </w:rPr>
        <w:t>«Этикет с малых лет»</w:t>
      </w:r>
      <w:r w:rsidR="00AF18D1" w:rsidRPr="00103DA9">
        <w:rPr>
          <w:rFonts w:eastAsia="Calibri"/>
          <w:sz w:val="28"/>
          <w:szCs w:val="28"/>
        </w:rPr>
        <w:t>.</w:t>
      </w:r>
    </w:p>
    <w:p w:rsidR="00AF18D1" w:rsidRPr="00103DA9" w:rsidRDefault="00AF18D1" w:rsidP="006C2625">
      <w:pPr>
        <w:pStyle w:val="ac"/>
        <w:numPr>
          <w:ilvl w:val="0"/>
          <w:numId w:val="26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103DA9">
        <w:rPr>
          <w:rFonts w:eastAsia="Calibri"/>
          <w:sz w:val="28"/>
          <w:szCs w:val="28"/>
        </w:rPr>
        <w:t>Консультации по  индивидуальным вопросам.</w:t>
      </w:r>
    </w:p>
    <w:p w:rsidR="00AF18D1" w:rsidRPr="001A6E69" w:rsidRDefault="00AF18D1" w:rsidP="00AF18D1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6E69">
        <w:rPr>
          <w:rFonts w:ascii="Times New Roman" w:eastAsia="Calibri" w:hAnsi="Times New Roman" w:cs="Times New Roman"/>
          <w:b/>
          <w:sz w:val="28"/>
          <w:szCs w:val="28"/>
        </w:rPr>
        <w:t>Проектная деятельность:</w:t>
      </w:r>
    </w:p>
    <w:p w:rsidR="001A6E69" w:rsidRPr="001A6E69" w:rsidRDefault="001A6E69" w:rsidP="001A6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E69">
        <w:rPr>
          <w:rFonts w:ascii="Times New Roman" w:hAnsi="Times New Roman" w:cs="Times New Roman"/>
          <w:sz w:val="28"/>
          <w:szCs w:val="28"/>
        </w:rPr>
        <w:t>Защита детско-родительских проектов.</w:t>
      </w:r>
    </w:p>
    <w:p w:rsidR="001A6E69" w:rsidRPr="00103DA9" w:rsidRDefault="001A6E69" w:rsidP="00103DA9">
      <w:pPr>
        <w:pStyle w:val="ac"/>
        <w:numPr>
          <w:ilvl w:val="0"/>
          <w:numId w:val="35"/>
        </w:numPr>
        <w:rPr>
          <w:sz w:val="28"/>
          <w:szCs w:val="28"/>
        </w:rPr>
      </w:pPr>
      <w:r w:rsidRPr="00103DA9">
        <w:rPr>
          <w:sz w:val="28"/>
          <w:szCs w:val="28"/>
        </w:rPr>
        <w:t>Сказка «Мешок яблок».</w:t>
      </w:r>
    </w:p>
    <w:p w:rsidR="001A6E69" w:rsidRPr="00103DA9" w:rsidRDefault="001A6E69" w:rsidP="00103DA9">
      <w:pPr>
        <w:pStyle w:val="ac"/>
        <w:numPr>
          <w:ilvl w:val="0"/>
          <w:numId w:val="35"/>
        </w:numPr>
        <w:rPr>
          <w:sz w:val="28"/>
          <w:szCs w:val="28"/>
        </w:rPr>
      </w:pPr>
      <w:r w:rsidRPr="00103DA9">
        <w:rPr>
          <w:sz w:val="28"/>
          <w:szCs w:val="28"/>
        </w:rPr>
        <w:t>«Овощи»</w:t>
      </w:r>
    </w:p>
    <w:p w:rsidR="001A6E69" w:rsidRPr="00103DA9" w:rsidRDefault="001A6E69" w:rsidP="00103DA9">
      <w:pPr>
        <w:pStyle w:val="ac"/>
        <w:numPr>
          <w:ilvl w:val="0"/>
          <w:numId w:val="35"/>
        </w:numPr>
        <w:rPr>
          <w:sz w:val="28"/>
          <w:szCs w:val="28"/>
        </w:rPr>
      </w:pPr>
      <w:r w:rsidRPr="00103DA9">
        <w:rPr>
          <w:sz w:val="28"/>
          <w:szCs w:val="28"/>
        </w:rPr>
        <w:t>«Кулинарный поединок»</w:t>
      </w:r>
    </w:p>
    <w:p w:rsidR="001A6E69" w:rsidRPr="00103DA9" w:rsidRDefault="000467B8" w:rsidP="00103DA9">
      <w:pPr>
        <w:pStyle w:val="ac"/>
        <w:numPr>
          <w:ilvl w:val="0"/>
          <w:numId w:val="35"/>
        </w:numPr>
        <w:rPr>
          <w:sz w:val="28"/>
          <w:szCs w:val="28"/>
        </w:rPr>
      </w:pPr>
      <w:r w:rsidRPr="00103DA9">
        <w:rPr>
          <w:sz w:val="28"/>
          <w:szCs w:val="28"/>
        </w:rPr>
        <w:t xml:space="preserve">«Маленькие </w:t>
      </w:r>
      <w:r w:rsidR="001A6E69" w:rsidRPr="00103DA9">
        <w:rPr>
          <w:sz w:val="28"/>
          <w:szCs w:val="28"/>
        </w:rPr>
        <w:t xml:space="preserve"> экспериментаторы»</w:t>
      </w:r>
    </w:p>
    <w:p w:rsidR="001A6E69" w:rsidRPr="00103DA9" w:rsidRDefault="001A6E69" w:rsidP="00103DA9">
      <w:pPr>
        <w:pStyle w:val="ac"/>
        <w:numPr>
          <w:ilvl w:val="0"/>
          <w:numId w:val="35"/>
        </w:numPr>
        <w:rPr>
          <w:sz w:val="28"/>
          <w:szCs w:val="28"/>
        </w:rPr>
      </w:pPr>
      <w:r w:rsidRPr="00103DA9">
        <w:rPr>
          <w:sz w:val="28"/>
          <w:szCs w:val="28"/>
        </w:rPr>
        <w:t>«Мамочка любимая»</w:t>
      </w:r>
    </w:p>
    <w:p w:rsidR="001A6E69" w:rsidRPr="00103DA9" w:rsidRDefault="001A6E69" w:rsidP="00103DA9">
      <w:pPr>
        <w:pStyle w:val="ac"/>
        <w:numPr>
          <w:ilvl w:val="0"/>
          <w:numId w:val="35"/>
        </w:numPr>
        <w:rPr>
          <w:sz w:val="28"/>
          <w:szCs w:val="28"/>
        </w:rPr>
      </w:pPr>
      <w:r w:rsidRPr="00103DA9">
        <w:rPr>
          <w:sz w:val="28"/>
          <w:szCs w:val="28"/>
        </w:rPr>
        <w:t>«Покормите птиц зимой</w:t>
      </w:r>
    </w:p>
    <w:p w:rsidR="00AF18D1" w:rsidRPr="00103DA9" w:rsidRDefault="001A6E69" w:rsidP="00103DA9">
      <w:pPr>
        <w:pStyle w:val="ac"/>
        <w:numPr>
          <w:ilvl w:val="0"/>
          <w:numId w:val="35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103DA9">
        <w:rPr>
          <w:sz w:val="28"/>
          <w:szCs w:val="28"/>
        </w:rPr>
        <w:t>«День матери»</w:t>
      </w:r>
      <w:r w:rsidR="00AF18D1" w:rsidRPr="00103DA9">
        <w:rPr>
          <w:rFonts w:eastAsia="Calibri"/>
          <w:sz w:val="28"/>
          <w:szCs w:val="28"/>
        </w:rPr>
        <w:t>.</w:t>
      </w:r>
    </w:p>
    <w:p w:rsidR="00AF18D1" w:rsidRPr="001A6E69" w:rsidRDefault="00AF18D1" w:rsidP="00AF18D1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6E69">
        <w:rPr>
          <w:rFonts w:ascii="Times New Roman" w:eastAsia="Calibri" w:hAnsi="Times New Roman" w:cs="Times New Roman"/>
          <w:b/>
          <w:sz w:val="28"/>
          <w:szCs w:val="28"/>
        </w:rPr>
        <w:t>Были организованы и проведены конкурсы на базе ДОУ для педагогов:</w:t>
      </w:r>
    </w:p>
    <w:p w:rsidR="00AF18D1" w:rsidRPr="001A6E69" w:rsidRDefault="00AF18D1" w:rsidP="006C2625">
      <w:pPr>
        <w:pStyle w:val="ac"/>
        <w:numPr>
          <w:ilvl w:val="0"/>
          <w:numId w:val="28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1A6E69">
        <w:rPr>
          <w:rFonts w:eastAsia="Calibri"/>
          <w:sz w:val="28"/>
          <w:szCs w:val="28"/>
        </w:rPr>
        <w:t>Смотр готовности к новому учебному году;</w:t>
      </w:r>
    </w:p>
    <w:p w:rsidR="00AF18D1" w:rsidRPr="001A6E69" w:rsidRDefault="001A6E69" w:rsidP="006C2625">
      <w:pPr>
        <w:pStyle w:val="ac"/>
        <w:numPr>
          <w:ilvl w:val="0"/>
          <w:numId w:val="28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1A6E69">
        <w:rPr>
          <w:rFonts w:eastAsia="Calibri"/>
          <w:sz w:val="28"/>
          <w:szCs w:val="28"/>
        </w:rPr>
        <w:t xml:space="preserve"> Смотр – к</w:t>
      </w:r>
      <w:r w:rsidR="00CE7070" w:rsidRPr="001A6E69">
        <w:rPr>
          <w:rFonts w:eastAsia="Calibri"/>
          <w:sz w:val="28"/>
          <w:szCs w:val="28"/>
        </w:rPr>
        <w:t>онкурс</w:t>
      </w:r>
      <w:r w:rsidR="00922A6F" w:rsidRPr="001A6E69">
        <w:rPr>
          <w:rFonts w:eastAsia="Calibri"/>
          <w:sz w:val="28"/>
          <w:szCs w:val="28"/>
        </w:rPr>
        <w:t xml:space="preserve"> нестандартного о</w:t>
      </w:r>
      <w:r w:rsidRPr="001A6E69">
        <w:rPr>
          <w:rFonts w:eastAsia="Calibri"/>
          <w:sz w:val="28"/>
          <w:szCs w:val="28"/>
        </w:rPr>
        <w:t>борудования для физкультурно-оз</w:t>
      </w:r>
      <w:r w:rsidR="00922A6F" w:rsidRPr="001A6E69">
        <w:rPr>
          <w:rFonts w:eastAsia="Calibri"/>
          <w:sz w:val="28"/>
          <w:szCs w:val="28"/>
        </w:rPr>
        <w:t>доровительной работы</w:t>
      </w:r>
      <w:r w:rsidR="00AF18D1" w:rsidRPr="001A6E69">
        <w:rPr>
          <w:rFonts w:eastAsia="Calibri"/>
          <w:sz w:val="28"/>
          <w:szCs w:val="28"/>
        </w:rPr>
        <w:t>;</w:t>
      </w:r>
    </w:p>
    <w:p w:rsidR="00AF18D1" w:rsidRPr="001A6E69" w:rsidRDefault="001A6E69" w:rsidP="006C2625">
      <w:pPr>
        <w:pStyle w:val="ac"/>
        <w:numPr>
          <w:ilvl w:val="0"/>
          <w:numId w:val="28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1A6E69">
        <w:rPr>
          <w:rFonts w:eastAsia="Calibri"/>
          <w:sz w:val="28"/>
          <w:szCs w:val="28"/>
        </w:rPr>
        <w:lastRenderedPageBreak/>
        <w:t>Смотр - конкурс родительских уголков.</w:t>
      </w:r>
    </w:p>
    <w:p w:rsidR="00AF18D1" w:rsidRPr="001A6E69" w:rsidRDefault="00AF18D1" w:rsidP="006C2625">
      <w:pPr>
        <w:pStyle w:val="ac"/>
        <w:numPr>
          <w:ilvl w:val="0"/>
          <w:numId w:val="28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1A6E69">
        <w:rPr>
          <w:rFonts w:eastAsia="Calibri"/>
          <w:sz w:val="28"/>
          <w:szCs w:val="28"/>
        </w:rPr>
        <w:t>Конкурс творческих работ «М</w:t>
      </w:r>
      <w:r w:rsidR="00172AD2" w:rsidRPr="001A6E69">
        <w:rPr>
          <w:rFonts w:eastAsia="Calibri"/>
          <w:sz w:val="28"/>
          <w:szCs w:val="28"/>
        </w:rPr>
        <w:t>о</w:t>
      </w:r>
      <w:r w:rsidRPr="001A6E69">
        <w:rPr>
          <w:rFonts w:eastAsia="Calibri"/>
          <w:sz w:val="28"/>
          <w:szCs w:val="28"/>
        </w:rPr>
        <w:t>и любимые сказки»;</w:t>
      </w:r>
    </w:p>
    <w:p w:rsidR="00AF18D1" w:rsidRPr="001A6E69" w:rsidRDefault="00AF18D1" w:rsidP="006C2625">
      <w:pPr>
        <w:pStyle w:val="ac"/>
        <w:numPr>
          <w:ilvl w:val="0"/>
          <w:numId w:val="28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1A6E69">
        <w:rPr>
          <w:rFonts w:eastAsia="Calibri"/>
          <w:sz w:val="28"/>
          <w:szCs w:val="28"/>
        </w:rPr>
        <w:t>Смотр</w:t>
      </w:r>
      <w:r w:rsidR="001A6E69" w:rsidRPr="001A6E69">
        <w:rPr>
          <w:rFonts w:eastAsia="Calibri"/>
          <w:sz w:val="28"/>
          <w:szCs w:val="28"/>
        </w:rPr>
        <w:t xml:space="preserve"> – конкурс «Под парусом лета» на лучший участок среди групп МКДОУ №34 в летне-оздоровительный период в 2015-2016 году</w:t>
      </w:r>
      <w:r w:rsidRPr="001A6E69">
        <w:rPr>
          <w:rFonts w:eastAsia="Calibri"/>
          <w:sz w:val="28"/>
          <w:szCs w:val="28"/>
        </w:rPr>
        <w:t>».</w:t>
      </w:r>
    </w:p>
    <w:p w:rsidR="00AF18D1" w:rsidRPr="001A6E69" w:rsidRDefault="00AF18D1" w:rsidP="00AF18D1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6E69">
        <w:rPr>
          <w:rFonts w:ascii="Times New Roman" w:eastAsia="Calibri" w:hAnsi="Times New Roman" w:cs="Times New Roman"/>
          <w:b/>
          <w:sz w:val="28"/>
          <w:szCs w:val="28"/>
        </w:rPr>
        <w:t>Были организованы и проведены конкурс</w:t>
      </w:r>
      <w:r w:rsidR="00922A6F" w:rsidRPr="001A6E69">
        <w:rPr>
          <w:rFonts w:ascii="Times New Roman" w:eastAsia="Calibri" w:hAnsi="Times New Roman" w:cs="Times New Roman"/>
          <w:b/>
          <w:sz w:val="28"/>
          <w:szCs w:val="28"/>
        </w:rPr>
        <w:t>ы на базе ДОУ для родителей</w:t>
      </w:r>
      <w:r w:rsidRPr="001A6E6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F18D1" w:rsidRPr="001A6E69" w:rsidRDefault="00AF18D1" w:rsidP="006C2625">
      <w:pPr>
        <w:pStyle w:val="ac"/>
        <w:numPr>
          <w:ilvl w:val="0"/>
          <w:numId w:val="29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1A6E69">
        <w:rPr>
          <w:rFonts w:eastAsia="Calibri"/>
          <w:sz w:val="28"/>
          <w:szCs w:val="28"/>
        </w:rPr>
        <w:t>«Как я провел лето»;</w:t>
      </w:r>
    </w:p>
    <w:p w:rsidR="00AF18D1" w:rsidRPr="001A6E69" w:rsidRDefault="001A6E69" w:rsidP="006C2625">
      <w:pPr>
        <w:pStyle w:val="ac"/>
        <w:numPr>
          <w:ilvl w:val="0"/>
          <w:numId w:val="29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«Осенние фантазии</w:t>
      </w:r>
      <w:r w:rsidR="00AF18D1" w:rsidRPr="001A6E69">
        <w:rPr>
          <w:rFonts w:eastAsia="Calibri"/>
          <w:sz w:val="28"/>
          <w:szCs w:val="28"/>
        </w:rPr>
        <w:t>»;</w:t>
      </w:r>
    </w:p>
    <w:p w:rsidR="00AF18D1" w:rsidRPr="001A6E69" w:rsidRDefault="00AF18D1" w:rsidP="006C2625">
      <w:pPr>
        <w:pStyle w:val="ac"/>
        <w:numPr>
          <w:ilvl w:val="0"/>
          <w:numId w:val="29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1A6E69">
        <w:rPr>
          <w:rFonts w:eastAsia="Calibri"/>
          <w:sz w:val="28"/>
          <w:szCs w:val="28"/>
        </w:rPr>
        <w:t>«Моя любимая мама»;</w:t>
      </w:r>
    </w:p>
    <w:p w:rsidR="00AF18D1" w:rsidRPr="001A6E69" w:rsidRDefault="001A6E69" w:rsidP="006C2625">
      <w:pPr>
        <w:pStyle w:val="ac"/>
        <w:numPr>
          <w:ilvl w:val="0"/>
          <w:numId w:val="29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Проказы матушки зимы</w:t>
      </w:r>
      <w:r w:rsidR="00AF18D1" w:rsidRPr="001A6E69">
        <w:rPr>
          <w:rFonts w:eastAsia="Calibri"/>
          <w:sz w:val="28"/>
          <w:szCs w:val="28"/>
        </w:rPr>
        <w:t>»;</w:t>
      </w:r>
    </w:p>
    <w:p w:rsidR="00AF18D1" w:rsidRPr="001A6E69" w:rsidRDefault="00AF18D1" w:rsidP="006C2625">
      <w:pPr>
        <w:pStyle w:val="ac"/>
        <w:numPr>
          <w:ilvl w:val="0"/>
          <w:numId w:val="29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1A6E69">
        <w:rPr>
          <w:rFonts w:eastAsia="Calibri"/>
          <w:sz w:val="28"/>
          <w:szCs w:val="28"/>
        </w:rPr>
        <w:t>«Мы гордимся папами и дедушками»;</w:t>
      </w:r>
    </w:p>
    <w:p w:rsidR="00AF18D1" w:rsidRPr="001A6E69" w:rsidRDefault="00AF18D1" w:rsidP="00922A6F">
      <w:pPr>
        <w:pStyle w:val="ac"/>
        <w:numPr>
          <w:ilvl w:val="0"/>
          <w:numId w:val="29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1A6E69">
        <w:rPr>
          <w:rFonts w:eastAsia="Calibri"/>
          <w:sz w:val="28"/>
          <w:szCs w:val="28"/>
        </w:rPr>
        <w:t>«Моя любимая мама  бабушка»</w:t>
      </w:r>
      <w:r w:rsidR="00922A6F" w:rsidRPr="001A6E69">
        <w:rPr>
          <w:rFonts w:eastAsia="Calibri"/>
          <w:sz w:val="28"/>
          <w:szCs w:val="28"/>
        </w:rPr>
        <w:t>.</w:t>
      </w:r>
    </w:p>
    <w:p w:rsidR="00922A6F" w:rsidRDefault="00B04A74" w:rsidP="00B04A74">
      <w:pPr>
        <w:pStyle w:val="ac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Создан клуб для родителей «Счастливый ребенок».</w:t>
      </w:r>
    </w:p>
    <w:p w:rsidR="00B04A74" w:rsidRPr="001A6E69" w:rsidRDefault="00B04A74" w:rsidP="00B04A74">
      <w:pPr>
        <w:pStyle w:val="ac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AF18D1" w:rsidRPr="008C4D1E" w:rsidRDefault="008C4D1E" w:rsidP="00AF18D1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1E">
        <w:rPr>
          <w:rFonts w:ascii="Times New Roman" w:eastAsia="Calibri" w:hAnsi="Times New Roman" w:cs="Times New Roman"/>
          <w:sz w:val="28"/>
          <w:szCs w:val="28"/>
        </w:rPr>
        <w:t>На базе МКДОУ №34 была организована</w:t>
      </w:r>
      <w:r w:rsidR="00304C6A">
        <w:rPr>
          <w:rFonts w:ascii="Times New Roman" w:eastAsia="Calibri" w:hAnsi="Times New Roman" w:cs="Times New Roman"/>
          <w:sz w:val="28"/>
          <w:szCs w:val="28"/>
        </w:rPr>
        <w:t xml:space="preserve"> «Школа молодого воспитателя», с</w:t>
      </w:r>
      <w:r w:rsidR="000C0979">
        <w:rPr>
          <w:rFonts w:ascii="Times New Roman" w:eastAsia="Calibri" w:hAnsi="Times New Roman" w:cs="Times New Roman"/>
          <w:sz w:val="28"/>
          <w:szCs w:val="28"/>
        </w:rPr>
        <w:t>оставлена циклограмма работы на год.</w:t>
      </w:r>
    </w:p>
    <w:p w:rsidR="00AF18D1" w:rsidRPr="000C0979" w:rsidRDefault="00AF18D1" w:rsidP="00AF18D1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979">
        <w:rPr>
          <w:rFonts w:ascii="Times New Roman" w:eastAsia="Calibri" w:hAnsi="Times New Roman" w:cs="Times New Roman"/>
          <w:sz w:val="28"/>
          <w:szCs w:val="28"/>
        </w:rPr>
        <w:t>Групповые собрания проводились согласно плану работы воспитателей.</w:t>
      </w:r>
    </w:p>
    <w:p w:rsidR="00AF18D1" w:rsidRPr="000C0979" w:rsidRDefault="00AF18D1" w:rsidP="00AF1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9.5.Взаимодействие  ДОУ с другими образовательными учреждениями:</w:t>
      </w:r>
    </w:p>
    <w:p w:rsidR="00AF18D1" w:rsidRPr="000C0979" w:rsidRDefault="00AF18D1" w:rsidP="00AF18D1">
      <w:pPr>
        <w:jc w:val="both"/>
        <w:rPr>
          <w:b/>
        </w:rPr>
      </w:pPr>
    </w:p>
    <w:p w:rsidR="00AF18D1" w:rsidRPr="000C0979" w:rsidRDefault="00AF18D1" w:rsidP="006C2625">
      <w:pPr>
        <w:pStyle w:val="ac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0C0979">
        <w:rPr>
          <w:sz w:val="28"/>
          <w:szCs w:val="28"/>
          <w:u w:val="single"/>
        </w:rPr>
        <w:t>детской музыкальной школой -</w:t>
      </w:r>
      <w:r w:rsidRPr="000C0979">
        <w:rPr>
          <w:sz w:val="28"/>
          <w:szCs w:val="28"/>
        </w:rPr>
        <w:t xml:space="preserve"> (экскурсии) </w:t>
      </w:r>
    </w:p>
    <w:p w:rsidR="00AF18D1" w:rsidRPr="000C0979" w:rsidRDefault="00AF18D1" w:rsidP="006C2625">
      <w:pPr>
        <w:pStyle w:val="ac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0C0979">
        <w:rPr>
          <w:sz w:val="28"/>
          <w:szCs w:val="28"/>
          <w:u w:val="single"/>
        </w:rPr>
        <w:t xml:space="preserve">ПМПК, </w:t>
      </w:r>
      <w:r w:rsidRPr="000C0979">
        <w:rPr>
          <w:sz w:val="28"/>
          <w:szCs w:val="28"/>
        </w:rPr>
        <w:t>(обследование детей, индивидуальные маршруты детей группы риска, совместная деятельность воспитателей, логопедов и психологов)</w:t>
      </w:r>
    </w:p>
    <w:p w:rsidR="00AF18D1" w:rsidRPr="000C0979" w:rsidRDefault="00AF18D1" w:rsidP="006C2625">
      <w:pPr>
        <w:pStyle w:val="ac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0C0979">
        <w:rPr>
          <w:sz w:val="28"/>
          <w:szCs w:val="28"/>
          <w:u w:val="single"/>
        </w:rPr>
        <w:t>детской поликлиникой -</w:t>
      </w:r>
      <w:r w:rsidRPr="000C0979">
        <w:rPr>
          <w:sz w:val="28"/>
          <w:szCs w:val="28"/>
        </w:rPr>
        <w:t xml:space="preserve"> (комплексное медицинское обследование воспитанников, паспорт здоровья)  </w:t>
      </w:r>
    </w:p>
    <w:p w:rsidR="00AF18D1" w:rsidRPr="000C0979" w:rsidRDefault="00AF18D1" w:rsidP="006C2625">
      <w:pPr>
        <w:pStyle w:val="ac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0C0979">
        <w:rPr>
          <w:sz w:val="28"/>
          <w:szCs w:val="28"/>
        </w:rPr>
        <w:t xml:space="preserve">детской библиотекой (экскурсии, презентации, викторины, </w:t>
      </w:r>
      <w:proofErr w:type="spellStart"/>
      <w:r w:rsidRPr="000C0979">
        <w:rPr>
          <w:sz w:val="28"/>
          <w:szCs w:val="28"/>
        </w:rPr>
        <w:t>взаимопосещения</w:t>
      </w:r>
      <w:proofErr w:type="spellEnd"/>
      <w:r w:rsidRPr="000C0979">
        <w:rPr>
          <w:sz w:val="28"/>
          <w:szCs w:val="28"/>
        </w:rPr>
        <w:t>)</w:t>
      </w:r>
    </w:p>
    <w:p w:rsidR="00AF18D1" w:rsidRPr="000C0979" w:rsidRDefault="00AF18D1" w:rsidP="006C2625">
      <w:pPr>
        <w:pStyle w:val="ac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0C0979">
        <w:rPr>
          <w:sz w:val="28"/>
          <w:szCs w:val="28"/>
          <w:u w:val="single"/>
        </w:rPr>
        <w:t>ГИБД</w:t>
      </w:r>
      <w:proofErr w:type="gramStart"/>
      <w:r w:rsidRPr="000C0979">
        <w:rPr>
          <w:sz w:val="28"/>
          <w:szCs w:val="28"/>
          <w:u w:val="single"/>
        </w:rPr>
        <w:t>Д-</w:t>
      </w:r>
      <w:proofErr w:type="gramEnd"/>
      <w:r w:rsidRPr="000C0979">
        <w:rPr>
          <w:sz w:val="28"/>
          <w:szCs w:val="28"/>
        </w:rPr>
        <w:t xml:space="preserve"> (пропаганда безопасности на дорогах ,мероприятия с сотрудниками ГИБДД) </w:t>
      </w:r>
    </w:p>
    <w:p w:rsidR="00AF18D1" w:rsidRPr="000C0979" w:rsidRDefault="00AF18D1" w:rsidP="006C2625">
      <w:pPr>
        <w:pStyle w:val="ac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0C0979">
        <w:rPr>
          <w:sz w:val="28"/>
          <w:szCs w:val="28"/>
          <w:u w:val="single"/>
        </w:rPr>
        <w:t>пожарной часть</w:t>
      </w:r>
      <w:proofErr w:type="gramStart"/>
      <w:r w:rsidRPr="000C0979">
        <w:rPr>
          <w:sz w:val="28"/>
          <w:szCs w:val="28"/>
          <w:u w:val="single"/>
        </w:rPr>
        <w:t>ю-</w:t>
      </w:r>
      <w:proofErr w:type="gramEnd"/>
      <w:r w:rsidRPr="000C0979">
        <w:rPr>
          <w:sz w:val="28"/>
          <w:szCs w:val="28"/>
        </w:rPr>
        <w:t xml:space="preserve"> (пропаганда правильного обращения с огнём)</w:t>
      </w:r>
    </w:p>
    <w:p w:rsidR="00AF18D1" w:rsidRPr="000C0979" w:rsidRDefault="00AF18D1" w:rsidP="006C2625">
      <w:pPr>
        <w:pStyle w:val="ac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r w:rsidRPr="000C0979">
        <w:rPr>
          <w:sz w:val="28"/>
          <w:szCs w:val="28"/>
          <w:u w:val="single"/>
        </w:rPr>
        <w:t>театрами и музеями города Санкт-Петербурга</w:t>
      </w:r>
      <w:r w:rsidRPr="000C0979">
        <w:rPr>
          <w:sz w:val="28"/>
          <w:szCs w:val="28"/>
        </w:rPr>
        <w:t xml:space="preserve">  (представления, интерактивные, театрализованные, обучающие игры, спектакли-премьеры)</w:t>
      </w:r>
    </w:p>
    <w:p w:rsidR="00AF18D1" w:rsidRPr="000C0979" w:rsidRDefault="00AF18D1" w:rsidP="006C2625">
      <w:pPr>
        <w:pStyle w:val="ac"/>
        <w:numPr>
          <w:ilvl w:val="0"/>
          <w:numId w:val="19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0C0979">
        <w:rPr>
          <w:sz w:val="28"/>
          <w:szCs w:val="28"/>
          <w:u w:val="single"/>
        </w:rPr>
        <w:t xml:space="preserve">Физкультурно-Оздоровительный комплекс «Надежда» - </w:t>
      </w:r>
      <w:r w:rsidRPr="000C0979">
        <w:rPr>
          <w:sz w:val="28"/>
          <w:szCs w:val="28"/>
        </w:rPr>
        <w:t xml:space="preserve"> (пропаганда ЗОЖ родителей и детей, спортивные мероприятия и праздники, осуществление программы физического развития (Спартакиада)</w:t>
      </w:r>
      <w:proofErr w:type="gramEnd"/>
    </w:p>
    <w:p w:rsidR="00AF18D1" w:rsidRPr="000C0979" w:rsidRDefault="00AF18D1" w:rsidP="00AF18D1">
      <w:pPr>
        <w:pStyle w:val="ac"/>
        <w:ind w:left="780"/>
        <w:jc w:val="both"/>
        <w:rPr>
          <w:sz w:val="28"/>
          <w:szCs w:val="28"/>
        </w:rPr>
      </w:pPr>
      <w:r w:rsidRPr="000C0979">
        <w:rPr>
          <w:sz w:val="28"/>
          <w:szCs w:val="28"/>
        </w:rPr>
        <w:t xml:space="preserve">Участие детей в совершенствовании социума повышает уровень социальной адаптации выпускников ДОУ, способствует адекватному восприятию каждым ребёнком себя и своих социальных связей. </w:t>
      </w:r>
    </w:p>
    <w:p w:rsidR="00AF18D1" w:rsidRPr="000C0979" w:rsidRDefault="00AF18D1" w:rsidP="00AF18D1">
      <w:pPr>
        <w:pStyle w:val="ac"/>
        <w:spacing w:after="200" w:line="276" w:lineRule="auto"/>
        <w:ind w:left="780"/>
        <w:jc w:val="both"/>
        <w:rPr>
          <w:sz w:val="28"/>
          <w:szCs w:val="28"/>
        </w:rPr>
      </w:pPr>
    </w:p>
    <w:p w:rsidR="0094720C" w:rsidRPr="00103DA9" w:rsidRDefault="0094720C" w:rsidP="0094720C">
      <w:pPr>
        <w:keepNext/>
        <w:keepLines/>
        <w:spacing w:before="480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03D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10.Работа с родителями</w:t>
      </w:r>
    </w:p>
    <w:p w:rsidR="0094720C" w:rsidRPr="00103DA9" w:rsidRDefault="0094720C" w:rsidP="00947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103DA9" w:rsidRDefault="0094720C" w:rsidP="009472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3DA9">
        <w:rPr>
          <w:rFonts w:ascii="Times New Roman" w:eastAsia="Calibri" w:hAnsi="Times New Roman" w:cs="Times New Roman"/>
          <w:b/>
          <w:sz w:val="28"/>
          <w:szCs w:val="28"/>
        </w:rPr>
        <w:t>10.1. Социальный с</w:t>
      </w:r>
      <w:r w:rsidR="004751EA" w:rsidRPr="00103DA9">
        <w:rPr>
          <w:rFonts w:ascii="Times New Roman" w:eastAsia="Calibri" w:hAnsi="Times New Roman" w:cs="Times New Roman"/>
          <w:b/>
          <w:sz w:val="28"/>
          <w:szCs w:val="28"/>
        </w:rPr>
        <w:t>остав семей воспитанников в 2016</w:t>
      </w:r>
      <w:r w:rsidRPr="00103DA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4751EA" w:rsidRPr="00103DA9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103DA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4720C" w:rsidRPr="00103DA9" w:rsidRDefault="0094720C" w:rsidP="006C262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DA9">
        <w:rPr>
          <w:rFonts w:ascii="Times New Roman" w:eastAsia="Calibri" w:hAnsi="Times New Roman" w:cs="Times New Roman"/>
          <w:sz w:val="28"/>
          <w:szCs w:val="28"/>
        </w:rPr>
        <w:t xml:space="preserve">Многодетные: </w:t>
      </w:r>
      <w:r w:rsidR="000D0FD1" w:rsidRPr="00103DA9">
        <w:rPr>
          <w:rFonts w:ascii="Times New Roman" w:eastAsia="Calibri" w:hAnsi="Times New Roman" w:cs="Times New Roman"/>
          <w:sz w:val="28"/>
          <w:szCs w:val="28"/>
        </w:rPr>
        <w:t>7</w:t>
      </w:r>
    </w:p>
    <w:p w:rsidR="0094720C" w:rsidRPr="00103DA9" w:rsidRDefault="0094720C" w:rsidP="006C262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DA9">
        <w:rPr>
          <w:rFonts w:ascii="Times New Roman" w:eastAsia="Calibri" w:hAnsi="Times New Roman" w:cs="Times New Roman"/>
          <w:sz w:val="28"/>
          <w:szCs w:val="28"/>
        </w:rPr>
        <w:t>Количество детей из неполных семей: 3</w:t>
      </w:r>
      <w:r w:rsidR="000D0FD1" w:rsidRPr="00103DA9">
        <w:rPr>
          <w:rFonts w:ascii="Times New Roman" w:eastAsia="Calibri" w:hAnsi="Times New Roman" w:cs="Times New Roman"/>
          <w:sz w:val="28"/>
          <w:szCs w:val="28"/>
        </w:rPr>
        <w:t>0</w:t>
      </w:r>
    </w:p>
    <w:p w:rsidR="0094720C" w:rsidRPr="00103DA9" w:rsidRDefault="006246AA" w:rsidP="009472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DA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4720C" w:rsidRPr="00103DA9">
        <w:rPr>
          <w:rFonts w:ascii="Times New Roman" w:eastAsia="Calibri" w:hAnsi="Times New Roman" w:cs="Times New Roman"/>
          <w:sz w:val="28"/>
          <w:szCs w:val="28"/>
        </w:rPr>
        <w:t xml:space="preserve">В том числе матерей одиночек: </w:t>
      </w:r>
      <w:r w:rsidR="000D0FD1" w:rsidRPr="00103DA9">
        <w:rPr>
          <w:rFonts w:ascii="Times New Roman" w:eastAsia="Calibri" w:hAnsi="Times New Roman" w:cs="Times New Roman"/>
          <w:sz w:val="28"/>
          <w:szCs w:val="28"/>
        </w:rPr>
        <w:t>6</w:t>
      </w:r>
    </w:p>
    <w:p w:rsidR="0094720C" w:rsidRPr="00103DA9" w:rsidRDefault="00196A6E" w:rsidP="006C262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DA9">
        <w:rPr>
          <w:rFonts w:ascii="Times New Roman" w:eastAsia="Calibri" w:hAnsi="Times New Roman" w:cs="Times New Roman"/>
          <w:sz w:val="28"/>
          <w:szCs w:val="28"/>
        </w:rPr>
        <w:t>Опекаемые: 1</w:t>
      </w:r>
    </w:p>
    <w:p w:rsidR="0094720C" w:rsidRPr="00103DA9" w:rsidRDefault="0094720C" w:rsidP="006C262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DA9">
        <w:rPr>
          <w:rFonts w:ascii="Times New Roman" w:eastAsia="Calibri" w:hAnsi="Times New Roman" w:cs="Times New Roman"/>
          <w:sz w:val="28"/>
          <w:szCs w:val="28"/>
        </w:rPr>
        <w:t xml:space="preserve">Количество детей инвалидов </w:t>
      </w:r>
      <w:r w:rsidR="00E35AB5" w:rsidRPr="00103DA9">
        <w:rPr>
          <w:rFonts w:ascii="Times New Roman" w:eastAsia="Calibri" w:hAnsi="Times New Roman" w:cs="Times New Roman"/>
          <w:sz w:val="28"/>
          <w:szCs w:val="28"/>
        </w:rPr>
        <w:t>1</w:t>
      </w:r>
    </w:p>
    <w:p w:rsidR="0094720C" w:rsidRPr="00103DA9" w:rsidRDefault="0094720C" w:rsidP="00D5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10.2.Анализ взаимодействия родителей с ДОУ</w:t>
      </w:r>
    </w:p>
    <w:p w:rsidR="0094720C" w:rsidRPr="007250B1" w:rsidRDefault="0094720C" w:rsidP="0094720C">
      <w:pPr>
        <w:spacing w:before="100" w:beforeAutospacing="1" w:after="100" w:afterAutospacing="1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0B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проводится анкетирование родителей, для выявления общих проблем и путей их решения</w:t>
      </w:r>
      <w:r w:rsidR="000C0979" w:rsidRPr="007250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979" w:rsidRPr="007250B1" w:rsidRDefault="007250B1" w:rsidP="0094720C">
      <w:pPr>
        <w:spacing w:before="100" w:beforeAutospacing="1" w:after="100" w:afterAutospacing="1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2016</w:t>
      </w:r>
      <w:r w:rsidR="000C0979" w:rsidRPr="0072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проводилось</w:t>
      </w:r>
      <w:r w:rsidR="00FF2871" w:rsidRPr="0072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</w:t>
      </w:r>
      <w:r w:rsidR="00FF2871" w:rsidRPr="007250B1">
        <w:rPr>
          <w:rFonts w:ascii="Times New Roman" w:hAnsi="Times New Roman" w:cs="Times New Roman"/>
          <w:sz w:val="28"/>
          <w:szCs w:val="28"/>
        </w:rPr>
        <w:t>, организованное комитетом общего и профессионального образования Ленинградской области «Удовлетворенность качеством образовательных услуг в системе дошкольного образования».</w:t>
      </w:r>
    </w:p>
    <w:p w:rsidR="0094720C" w:rsidRPr="007250B1" w:rsidRDefault="0094720C" w:rsidP="009472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B1">
        <w:rPr>
          <w:rFonts w:ascii="Times New Roman" w:eastAsia="Calibri" w:hAnsi="Times New Roman" w:cs="Times New Roman"/>
          <w:sz w:val="28"/>
          <w:szCs w:val="28"/>
        </w:rPr>
        <w:t>Родители ответили по-разному, но наиболее встречаемые ответы были: хорошим отношением к детям, индивидуальным подходом к каждому ребенку, домашней атмосферой, разнообразием занятий.</w:t>
      </w:r>
    </w:p>
    <w:p w:rsidR="0094720C" w:rsidRDefault="0094720C" w:rsidP="009472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B1">
        <w:rPr>
          <w:rFonts w:ascii="Times New Roman" w:eastAsia="Calibri" w:hAnsi="Times New Roman" w:cs="Times New Roman"/>
          <w:sz w:val="28"/>
          <w:szCs w:val="28"/>
        </w:rPr>
        <w:tab/>
      </w:r>
      <w:r w:rsidRPr="007250B1">
        <w:rPr>
          <w:rFonts w:ascii="Times New Roman" w:eastAsia="Calibri" w:hAnsi="Times New Roman" w:cs="Times New Roman"/>
          <w:sz w:val="28"/>
          <w:szCs w:val="28"/>
        </w:rPr>
        <w:tab/>
        <w:t xml:space="preserve">Самыми высокими баллами  были отмечены следующие позиции: квалификация педагогов и уровень их образования и коммуникативной культуры, отношение сотрудников к ребёнку, отношениями сотрудников к родителям. Максимальное число родителей </w:t>
      </w:r>
      <w:proofErr w:type="gramStart"/>
      <w:r w:rsidRPr="007250B1">
        <w:rPr>
          <w:rFonts w:ascii="Times New Roman" w:eastAsia="Calibri" w:hAnsi="Times New Roman" w:cs="Times New Roman"/>
          <w:sz w:val="28"/>
          <w:szCs w:val="28"/>
        </w:rPr>
        <w:t>удовлетворены</w:t>
      </w:r>
      <w:proofErr w:type="gramEnd"/>
      <w:r w:rsidRPr="007250B1">
        <w:rPr>
          <w:rFonts w:ascii="Times New Roman" w:eastAsia="Calibri" w:hAnsi="Times New Roman" w:cs="Times New Roman"/>
          <w:sz w:val="28"/>
          <w:szCs w:val="28"/>
        </w:rPr>
        <w:t xml:space="preserve"> взаимоотношениями с дошкольным учреждением.</w:t>
      </w:r>
    </w:p>
    <w:p w:rsidR="00A7169C" w:rsidRPr="007250B1" w:rsidRDefault="00A7169C" w:rsidP="009472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Были реализованы детско-родительские проекты по разным темам.</w:t>
      </w:r>
    </w:p>
    <w:p w:rsidR="0094720C" w:rsidRPr="007250B1" w:rsidRDefault="0094720C" w:rsidP="00D51CD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B1">
        <w:rPr>
          <w:rFonts w:ascii="Times New Roman" w:eastAsia="Calibri" w:hAnsi="Times New Roman" w:cs="Times New Roman"/>
          <w:b/>
          <w:sz w:val="28"/>
          <w:szCs w:val="28"/>
        </w:rPr>
        <w:t>Выводы по разделу:</w:t>
      </w:r>
      <w:r w:rsidRPr="007250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720C" w:rsidRPr="007250B1" w:rsidRDefault="0094720C" w:rsidP="009472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B1">
        <w:rPr>
          <w:rFonts w:ascii="Times New Roman" w:eastAsia="Calibri" w:hAnsi="Times New Roman" w:cs="Times New Roman"/>
          <w:sz w:val="28"/>
          <w:szCs w:val="28"/>
        </w:rPr>
        <w:t xml:space="preserve">Из выше следующего можно сделать вывод, что большинство родителей владеют информацией о работе детского сада, в группах хорошо работают информационные стенды для родителей, воспитатели постоянно информируют родителей о деятельности в учреждении и на сайте учреждения. </w:t>
      </w:r>
      <w:r w:rsidR="00FF2871" w:rsidRPr="007250B1">
        <w:rPr>
          <w:rFonts w:ascii="Times New Roman" w:eastAsia="Calibri" w:hAnsi="Times New Roman" w:cs="Times New Roman"/>
          <w:sz w:val="28"/>
          <w:szCs w:val="28"/>
        </w:rPr>
        <w:t xml:space="preserve">На сайте МКДОУ №34 </w:t>
      </w:r>
      <w:r w:rsidR="007250B1" w:rsidRPr="007250B1">
        <w:rPr>
          <w:rFonts w:ascii="Times New Roman" w:eastAsia="Calibri" w:hAnsi="Times New Roman" w:cs="Times New Roman"/>
          <w:sz w:val="28"/>
          <w:szCs w:val="28"/>
        </w:rPr>
        <w:t>создан раздел «Группы», в котором родители могут ознакомиться с работой каждой группы конкретно.</w:t>
      </w:r>
    </w:p>
    <w:p w:rsidR="0094720C" w:rsidRPr="007250B1" w:rsidRDefault="0094720C" w:rsidP="009472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B1">
        <w:rPr>
          <w:rFonts w:ascii="Times New Roman" w:eastAsia="Calibri" w:hAnsi="Times New Roman" w:cs="Times New Roman"/>
          <w:sz w:val="28"/>
          <w:szCs w:val="28"/>
        </w:rPr>
        <w:tab/>
      </w:r>
      <w:r w:rsidR="00AF18D1" w:rsidRPr="007250B1">
        <w:rPr>
          <w:rFonts w:ascii="Times New Roman" w:eastAsia="Calibri" w:hAnsi="Times New Roman" w:cs="Times New Roman"/>
          <w:sz w:val="28"/>
          <w:szCs w:val="28"/>
        </w:rPr>
        <w:t>Р</w:t>
      </w:r>
      <w:r w:rsidRPr="007250B1">
        <w:rPr>
          <w:rFonts w:ascii="Times New Roman" w:eastAsia="Calibri" w:hAnsi="Times New Roman" w:cs="Times New Roman"/>
          <w:sz w:val="28"/>
          <w:szCs w:val="28"/>
        </w:rPr>
        <w:t>одители максимально удовлетворены качеством предоставляемого дошкольного образования</w:t>
      </w:r>
      <w:r w:rsidR="00AF18D1" w:rsidRPr="007250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0589" w:rsidRPr="007250B1" w:rsidRDefault="00D80589" w:rsidP="0094720C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4720C" w:rsidRPr="007250B1" w:rsidRDefault="0094720C" w:rsidP="0094720C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7250B1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>11.Обеспечение безопасности</w:t>
      </w:r>
    </w:p>
    <w:p w:rsidR="0094720C" w:rsidRPr="007250B1" w:rsidRDefault="0094720C" w:rsidP="009472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0B1">
        <w:rPr>
          <w:rFonts w:ascii="Times New Roman" w:eastAsia="Calibri" w:hAnsi="Times New Roman" w:cs="Times New Roman"/>
          <w:sz w:val="28"/>
          <w:szCs w:val="28"/>
        </w:rPr>
        <w:t>Соответствие здания, территории и оборудования образовательного учреждения требованиям технической и пожарной безопасности</w:t>
      </w:r>
    </w:p>
    <w:p w:rsidR="0094720C" w:rsidRPr="007250B1" w:rsidRDefault="0094720C" w:rsidP="0094720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8"/>
        <w:tblW w:w="9888" w:type="dxa"/>
        <w:tblCellMar>
          <w:left w:w="0" w:type="dxa"/>
          <w:right w:w="0" w:type="dxa"/>
        </w:tblCellMar>
        <w:tblLook w:val="0600"/>
      </w:tblPr>
      <w:tblGrid>
        <w:gridCol w:w="3935"/>
        <w:gridCol w:w="5953"/>
      </w:tblGrid>
      <w:tr w:rsidR="0094720C" w:rsidRPr="007250B1" w:rsidTr="009B79FC">
        <w:trPr>
          <w:trHeight w:val="847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94720C" w:rsidRPr="007250B1" w:rsidRDefault="0094720C" w:rsidP="0094720C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Наличие автоматической системы пожарной сигнализации и её </w:t>
            </w:r>
            <w:proofErr w:type="spellStart"/>
            <w:proofErr w:type="gramStart"/>
            <w:r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работос</w:t>
            </w:r>
            <w:r w:rsidR="007250B1"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</w:t>
            </w:r>
            <w:r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пособность</w:t>
            </w:r>
            <w:proofErr w:type="spellEnd"/>
            <w:proofErr w:type="gram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94720C" w:rsidRPr="007250B1" w:rsidRDefault="0094720C" w:rsidP="00AF1B24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АПС </w:t>
            </w:r>
            <w:proofErr w:type="gramStart"/>
            <w:r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установлена</w:t>
            </w:r>
            <w:proofErr w:type="gramEnd"/>
            <w:r w:rsidR="00B92950"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,</w:t>
            </w:r>
            <w:r w:rsidR="00AF1B24"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AF1B24" w:rsidRPr="007250B1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функционирует</w:t>
            </w:r>
          </w:p>
        </w:tc>
      </w:tr>
      <w:tr w:rsidR="0094720C" w:rsidRPr="007250B1" w:rsidTr="009B79FC">
        <w:trPr>
          <w:trHeight w:val="645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94720C" w:rsidRPr="007250B1" w:rsidRDefault="0094720C" w:rsidP="0094720C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Организация охраны и пропускного режима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94720C" w:rsidRPr="007250B1" w:rsidRDefault="00AF1B24" w:rsidP="00AF1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0B1">
              <w:rPr>
                <w:rFonts w:ascii="Times New Roman" w:hAnsi="Times New Roman" w:cs="Times New Roman"/>
                <w:sz w:val="28"/>
                <w:szCs w:val="28"/>
              </w:rPr>
              <w:t>Домофон. Сторожа в ночное время и выходные дни. Тревожная кнопк</w:t>
            </w:r>
            <w:proofErr w:type="gramStart"/>
            <w:r w:rsidRPr="007250B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250B1">
              <w:rPr>
                <w:rFonts w:ascii="Times New Roman" w:hAnsi="Times New Roman" w:cs="Times New Roman"/>
                <w:sz w:val="28"/>
                <w:szCs w:val="28"/>
              </w:rPr>
              <w:t xml:space="preserve"> лицензионное предприятие </w:t>
            </w:r>
            <w:r w:rsidR="00D52285" w:rsidRPr="007250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ООО «К-Щит»</w:t>
            </w:r>
          </w:p>
        </w:tc>
      </w:tr>
      <w:tr w:rsidR="0094720C" w:rsidRPr="007250B1" w:rsidTr="009B79FC">
        <w:trPr>
          <w:trHeight w:val="656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94720C" w:rsidRPr="007250B1" w:rsidRDefault="0094720C" w:rsidP="0094720C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Наличие списков телефонов, обеспечивающих безопасность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94720C" w:rsidRPr="007250B1" w:rsidRDefault="0094720C" w:rsidP="0094720C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Есть</w:t>
            </w:r>
          </w:p>
        </w:tc>
      </w:tr>
      <w:tr w:rsidR="0094720C" w:rsidRPr="007250B1" w:rsidTr="009B79FC">
        <w:trPr>
          <w:trHeight w:val="424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94720C" w:rsidRPr="007250B1" w:rsidRDefault="0094720C" w:rsidP="0094720C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Наличие поэтажных планов эвакуации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94720C" w:rsidRPr="007250B1" w:rsidRDefault="0094720C" w:rsidP="0094720C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Есть</w:t>
            </w:r>
          </w:p>
        </w:tc>
      </w:tr>
      <w:tr w:rsidR="0094720C" w:rsidRPr="007250B1" w:rsidTr="009B79FC">
        <w:trPr>
          <w:trHeight w:val="659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94720C" w:rsidRPr="007250B1" w:rsidRDefault="0094720C" w:rsidP="0094720C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Наличие и состояние пожарных </w:t>
            </w:r>
            <w:r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br/>
              <w:t>(эвакуационных) выходов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94720C" w:rsidRPr="007250B1" w:rsidRDefault="0094720C" w:rsidP="0094720C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Состояние хорошее</w:t>
            </w:r>
          </w:p>
        </w:tc>
      </w:tr>
      <w:tr w:rsidR="0094720C" w:rsidRPr="007250B1" w:rsidTr="009B79FC">
        <w:trPr>
          <w:trHeight w:val="825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94720C" w:rsidRPr="007250B1" w:rsidRDefault="0094720C" w:rsidP="0094720C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Состояние территории, наличие ограждения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94720C" w:rsidRPr="007250B1" w:rsidRDefault="00501B28" w:rsidP="00501B28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0B1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r w:rsidR="00103DA9">
              <w:rPr>
                <w:rFonts w:ascii="Times New Roman" w:hAnsi="Times New Roman" w:cs="Times New Roman"/>
                <w:sz w:val="28"/>
                <w:szCs w:val="28"/>
              </w:rPr>
              <w:t xml:space="preserve"> аварий</w:t>
            </w:r>
            <w:r w:rsidRPr="007250B1">
              <w:rPr>
                <w:rFonts w:ascii="Times New Roman" w:hAnsi="Times New Roman" w:cs="Times New Roman"/>
                <w:sz w:val="28"/>
                <w:szCs w:val="28"/>
              </w:rPr>
              <w:t>ное, ограждение требует ремонта</w:t>
            </w:r>
            <w:r w:rsidR="007250B1" w:rsidRPr="007250B1">
              <w:rPr>
                <w:rFonts w:ascii="Times New Roman" w:hAnsi="Times New Roman" w:cs="Times New Roman"/>
                <w:sz w:val="28"/>
                <w:szCs w:val="28"/>
              </w:rPr>
              <w:t xml:space="preserve"> (т.к. часть забора повалена)</w:t>
            </w:r>
            <w:r w:rsidRPr="007250B1">
              <w:rPr>
                <w:rFonts w:ascii="Times New Roman" w:hAnsi="Times New Roman" w:cs="Times New Roman"/>
                <w:sz w:val="28"/>
                <w:szCs w:val="28"/>
              </w:rPr>
              <w:t>, ворота закрываются на замки</w:t>
            </w:r>
            <w:r w:rsidR="007250B1" w:rsidRPr="00725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4720C" w:rsidRPr="007250B1" w:rsidTr="009B79FC">
        <w:trPr>
          <w:trHeight w:val="847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53AA" w:rsidRPr="007250B1" w:rsidRDefault="00501B28" w:rsidP="00E95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0B1">
              <w:rPr>
                <w:rFonts w:ascii="Times New Roman" w:hAnsi="Times New Roman" w:cs="Times New Roman"/>
                <w:sz w:val="28"/>
                <w:szCs w:val="28"/>
              </w:rPr>
              <w:t>Наличие ответственных лиц за обеспечение безопасности</w:t>
            </w:r>
          </w:p>
          <w:p w:rsidR="0094720C" w:rsidRPr="007250B1" w:rsidRDefault="00501B28" w:rsidP="00E95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0B1">
              <w:rPr>
                <w:rFonts w:ascii="Times New Roman" w:hAnsi="Times New Roman" w:cs="Times New Roman"/>
                <w:sz w:val="28"/>
                <w:szCs w:val="28"/>
              </w:rPr>
              <w:t>Предупредительные меры</w:t>
            </w:r>
            <w:r w:rsidRPr="007250B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94720C" w:rsidRPr="007250B1" w:rsidRDefault="00501B28" w:rsidP="0094720C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0B1">
              <w:rPr>
                <w:rFonts w:ascii="Times New Roman" w:hAnsi="Times New Roman" w:cs="Times New Roman"/>
                <w:sz w:val="28"/>
                <w:szCs w:val="28"/>
              </w:rPr>
              <w:t>Проводятся инструктажи по обеспечению мер безопасности в учреждении и на участке, проводятся беседы с родителями, а также беседы и игровые занятия с детьми. Проводятся учебные эвакуации с детьми, отработка слаженности действий персонала в экстренных ситуациях и организованности детей.</w:t>
            </w:r>
          </w:p>
        </w:tc>
      </w:tr>
    </w:tbl>
    <w:p w:rsidR="0094720C" w:rsidRPr="007250B1" w:rsidRDefault="0094720C" w:rsidP="000E6B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7250B1" w:rsidRDefault="007250B1" w:rsidP="00947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2016</w:t>
      </w:r>
      <w:r w:rsidR="0094720C" w:rsidRPr="0072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дополнительно решались следующие задачи:</w:t>
      </w:r>
    </w:p>
    <w:p w:rsidR="0094720C" w:rsidRPr="004751EA" w:rsidRDefault="0094720C" w:rsidP="006C2625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нормативные документы и локальные акты, регламентирующие вопросы безопасности в МКДОУ;</w:t>
      </w:r>
    </w:p>
    <w:p w:rsidR="0094720C" w:rsidRPr="004751EA" w:rsidRDefault="0094720C" w:rsidP="006C2625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проведение тренировочных эвакуаций в целях отработки действий сотрудников в ЧС. </w:t>
      </w:r>
    </w:p>
    <w:p w:rsidR="0094720C" w:rsidRPr="004751EA" w:rsidRDefault="0094720C" w:rsidP="006C2625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Систематический </w:t>
      </w:r>
      <w:proofErr w:type="gramStart"/>
      <w:r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отсутствием посторонних лиц в здании детского сада, а также нахождения транспортных средств на территории МКДОУ.</w:t>
      </w:r>
    </w:p>
    <w:p w:rsidR="00C76603" w:rsidRPr="004751EA" w:rsidRDefault="00C76603" w:rsidP="006C2625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видеонаблюдение в здании ДОУ.</w:t>
      </w:r>
    </w:p>
    <w:p w:rsidR="0094720C" w:rsidRPr="00853510" w:rsidRDefault="0094720C" w:rsidP="0094720C">
      <w:pPr>
        <w:spacing w:after="0" w:line="240" w:lineRule="auto"/>
        <w:ind w:left="1068" w:firstLine="567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94720C" w:rsidRPr="004751EA" w:rsidRDefault="0094720C" w:rsidP="00947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разделу работы:</w:t>
      </w:r>
    </w:p>
    <w:p w:rsidR="0094720C" w:rsidRPr="004751EA" w:rsidRDefault="0094720C" w:rsidP="00A7169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доступа посторонних лиц в помещение МКДОУ</w:t>
      </w:r>
      <w:r w:rsidR="004751EA"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№34</w:t>
      </w:r>
      <w:r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720C" w:rsidRPr="004751EA" w:rsidRDefault="0094720C" w:rsidP="00A7169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быстрого и надежного оповещения всех сотрудников в случае ЧС.</w:t>
      </w:r>
    </w:p>
    <w:p w:rsidR="0094720C" w:rsidRPr="004751EA" w:rsidRDefault="0094720C" w:rsidP="00A7169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Созданы условия комфортные условий пребывания детей на территории МДОУ во время вечерней прогулки.</w:t>
      </w:r>
    </w:p>
    <w:p w:rsidR="0094720C" w:rsidRPr="004751EA" w:rsidRDefault="0094720C" w:rsidP="00A7169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по разделу работы на следующий год:</w:t>
      </w:r>
    </w:p>
    <w:p w:rsidR="0094720C" w:rsidRPr="004751EA" w:rsidRDefault="0094720C" w:rsidP="00A7169C">
      <w:pPr>
        <w:spacing w:after="0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1.Продолжать работу по несению изменений и дополнений в нормативные документы и локальные акты, регламентирующие вопросы безопасности в МКДОУ</w:t>
      </w:r>
      <w:r w:rsidR="004751EA"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№34</w:t>
      </w:r>
      <w:r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720C" w:rsidRPr="004751EA" w:rsidRDefault="00664917" w:rsidP="00A7169C">
      <w:pPr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20C"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2.Продолжать систематическое проведение тренировочных эвакуаций в целях отработки действий сотрудников в ЧС. </w:t>
      </w:r>
    </w:p>
    <w:p w:rsidR="0094720C" w:rsidRPr="004751EA" w:rsidRDefault="00664917" w:rsidP="00A7169C">
      <w:pPr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20C"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Продолжать систематический </w:t>
      </w:r>
      <w:proofErr w:type="gramStart"/>
      <w:r w:rsidR="0094720C"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4720C" w:rsidRPr="0047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отсутствием посторонних лиц в здании детского сада, а также нахождения транспортных средств на территории МКДОУ.</w:t>
      </w:r>
    </w:p>
    <w:p w:rsidR="0094720C" w:rsidRPr="004751EA" w:rsidRDefault="0094720C" w:rsidP="00A7169C">
      <w:pPr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4751EA" w:rsidRDefault="0094720C" w:rsidP="00A7169C">
      <w:pPr>
        <w:keepNext/>
        <w:keepLines/>
        <w:spacing w:before="480" w:after="0" w:line="240" w:lineRule="auto"/>
        <w:ind w:firstLine="567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4751EA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>12. Основные проблемы общеобразовательного учреждения</w:t>
      </w:r>
    </w:p>
    <w:p w:rsidR="0094720C" w:rsidRPr="00853510" w:rsidRDefault="0094720C" w:rsidP="00A71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94720C" w:rsidRPr="00103DA9" w:rsidRDefault="0094720C" w:rsidP="00A71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сохраняющимися проблемами МКДОУ</w:t>
      </w:r>
      <w:r w:rsidR="004751EA" w:rsidRPr="0010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№34</w:t>
      </w:r>
      <w:r w:rsidRPr="0010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proofErr w:type="gramStart"/>
      <w:r w:rsidRPr="00103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103D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720C" w:rsidRPr="00103DA9" w:rsidRDefault="0094720C" w:rsidP="00A71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Недостаточная юридическая база для создания грамотных нормативно-правовых отношений между МКДОУ</w:t>
      </w:r>
      <w:r w:rsidR="004751EA" w:rsidRPr="0010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№34</w:t>
      </w:r>
      <w:r w:rsidRPr="0010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 воспитанников.</w:t>
      </w:r>
    </w:p>
    <w:p w:rsidR="0094720C" w:rsidRPr="00103DA9" w:rsidRDefault="0094720C" w:rsidP="00A71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Отсутствие достаточных финансовых средств:</w:t>
      </w:r>
    </w:p>
    <w:p w:rsidR="0094720C" w:rsidRPr="00103DA9" w:rsidRDefault="0094720C" w:rsidP="00A71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осуществление замены теплоснабжения</w:t>
      </w:r>
      <w:r w:rsidR="0050498D" w:rsidRPr="00103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водоснабжения</w:t>
      </w:r>
      <w:r w:rsidRPr="00103D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720C" w:rsidRPr="00103DA9" w:rsidRDefault="0094720C" w:rsidP="00A71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замену оконных блоков;</w:t>
      </w:r>
    </w:p>
    <w:p w:rsidR="0094720C" w:rsidRPr="00103DA9" w:rsidRDefault="0094720C" w:rsidP="00A71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D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благоу</w:t>
      </w:r>
      <w:r w:rsidR="004751EA" w:rsidRPr="00103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стройство территории учреждения (</w:t>
      </w:r>
      <w:r w:rsidR="00AF18D1" w:rsidRPr="00103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прогулочные участки, ограждение учреждения)</w:t>
      </w:r>
    </w:p>
    <w:p w:rsidR="0094720C" w:rsidRPr="00B56FE0" w:rsidRDefault="0094720C" w:rsidP="00A7169C">
      <w:pPr>
        <w:keepNext/>
        <w:keepLines/>
        <w:spacing w:before="480" w:after="0" w:line="240" w:lineRule="auto"/>
        <w:ind w:firstLine="567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103DA9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>13.</w:t>
      </w:r>
      <w:r w:rsidR="000E6B40" w:rsidRPr="00103DA9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103DA9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>Основные задачи развития</w:t>
      </w:r>
      <w:r w:rsidRPr="00B56FE0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E6B40" w:rsidRPr="00B56FE0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B56FE0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>обр</w:t>
      </w:r>
      <w:r w:rsidR="00B56FE0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>азовательного учреждения на 2017</w:t>
      </w:r>
      <w:r w:rsidR="007D7294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B56FE0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 год</w:t>
      </w:r>
    </w:p>
    <w:p w:rsidR="0094720C" w:rsidRPr="00B56FE0" w:rsidRDefault="0094720C" w:rsidP="00A71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B56FE0" w:rsidRDefault="00841084" w:rsidP="00A7169C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E0">
        <w:rPr>
          <w:rFonts w:ascii="Times New Roman" w:eastAsia="Calibri" w:hAnsi="Times New Roman" w:cs="Times New Roman"/>
          <w:sz w:val="28"/>
          <w:szCs w:val="28"/>
        </w:rPr>
        <w:t xml:space="preserve">Продолжать наращивать </w:t>
      </w:r>
      <w:r w:rsidR="0094720C" w:rsidRPr="00B56FE0">
        <w:rPr>
          <w:rFonts w:ascii="Times New Roman" w:eastAsia="Calibri" w:hAnsi="Times New Roman" w:cs="Times New Roman"/>
          <w:sz w:val="28"/>
          <w:szCs w:val="28"/>
        </w:rPr>
        <w:t xml:space="preserve">  нормативно-правовую и материально-техническую основу для </w:t>
      </w:r>
      <w:r w:rsidR="00D80589" w:rsidRPr="00B56FE0">
        <w:rPr>
          <w:rFonts w:ascii="Times New Roman" w:eastAsia="Calibri" w:hAnsi="Times New Roman" w:cs="Times New Roman"/>
          <w:sz w:val="28"/>
          <w:szCs w:val="28"/>
        </w:rPr>
        <w:t>внедрения ФГОС ДО</w:t>
      </w:r>
      <w:proofErr w:type="gramStart"/>
      <w:r w:rsidR="00D80589" w:rsidRPr="00B56FE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94720C" w:rsidRPr="00103DA9" w:rsidRDefault="0094720C" w:rsidP="00A7169C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DA9">
        <w:rPr>
          <w:rFonts w:ascii="Times New Roman" w:eastAsia="Calibri" w:hAnsi="Times New Roman" w:cs="Times New Roman"/>
          <w:sz w:val="28"/>
          <w:szCs w:val="28"/>
        </w:rPr>
        <w:t xml:space="preserve">Активизировать систему взаимодействия дошкольного учреждения с учреждениями и администрацией </w:t>
      </w:r>
      <w:r w:rsidR="0050498D" w:rsidRPr="00103DA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50498D" w:rsidRPr="00103DA9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="0050498D" w:rsidRPr="00103DA9">
        <w:rPr>
          <w:rFonts w:ascii="Times New Roman" w:eastAsia="Calibri" w:hAnsi="Times New Roman" w:cs="Times New Roman"/>
          <w:sz w:val="28"/>
          <w:szCs w:val="28"/>
        </w:rPr>
        <w:t xml:space="preserve">икольское </w:t>
      </w:r>
      <w:r w:rsidRPr="00103D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720C" w:rsidRPr="00B56FE0" w:rsidRDefault="0094720C" w:rsidP="00A7169C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DA9">
        <w:rPr>
          <w:rFonts w:ascii="Times New Roman" w:eastAsia="Calibri" w:hAnsi="Times New Roman" w:cs="Times New Roman"/>
          <w:sz w:val="28"/>
          <w:szCs w:val="28"/>
        </w:rPr>
        <w:t>Переход на новую систему взаимодействия с родителями воспитанников через</w:t>
      </w:r>
      <w:r w:rsidR="00841084" w:rsidRPr="00103DA9">
        <w:rPr>
          <w:rFonts w:ascii="Times New Roman" w:eastAsia="Calibri" w:hAnsi="Times New Roman" w:cs="Times New Roman"/>
          <w:sz w:val="28"/>
          <w:szCs w:val="28"/>
        </w:rPr>
        <w:t xml:space="preserve"> создание интернет пространства, создание клуба</w:t>
      </w:r>
      <w:r w:rsidR="00841084" w:rsidRPr="00B56FE0">
        <w:rPr>
          <w:rFonts w:ascii="Times New Roman" w:eastAsia="Calibri" w:hAnsi="Times New Roman" w:cs="Times New Roman"/>
          <w:sz w:val="28"/>
          <w:szCs w:val="28"/>
        </w:rPr>
        <w:t xml:space="preserve"> выходного дня  для родителей.</w:t>
      </w:r>
    </w:p>
    <w:p w:rsidR="0094720C" w:rsidRPr="00A7169C" w:rsidRDefault="0094720C" w:rsidP="00A7169C">
      <w:pPr>
        <w:numPr>
          <w:ilvl w:val="0"/>
          <w:numId w:val="8"/>
        </w:numPr>
        <w:shd w:val="clear" w:color="auto" w:fill="FFFFFF"/>
        <w:spacing w:after="0" w:line="240" w:lineRule="auto"/>
        <w:ind w:right="1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Обеспечение  условий </w:t>
      </w:r>
      <w:r w:rsidRPr="00B56FE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безопасного пребывания детей в </w:t>
      </w:r>
      <w:r w:rsidRPr="00A716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МКДОУ.</w:t>
      </w:r>
    </w:p>
    <w:p w:rsidR="00841084" w:rsidRPr="00A7169C" w:rsidRDefault="00841084" w:rsidP="00A7169C">
      <w:pPr>
        <w:numPr>
          <w:ilvl w:val="0"/>
          <w:numId w:val="8"/>
        </w:numPr>
        <w:shd w:val="clear" w:color="auto" w:fill="FFFFFF"/>
        <w:spacing w:after="0" w:line="240" w:lineRule="auto"/>
        <w:ind w:right="1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аттестации педагогических работников на основе профессионального стандарта</w:t>
      </w:r>
      <w:r w:rsidRPr="00A716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1084" w:rsidRPr="00A7169C" w:rsidRDefault="00841084" w:rsidP="00A7169C">
      <w:pPr>
        <w:numPr>
          <w:ilvl w:val="0"/>
          <w:numId w:val="8"/>
        </w:numPr>
        <w:shd w:val="clear" w:color="auto" w:fill="FFFFFF"/>
        <w:spacing w:after="0" w:line="240" w:lineRule="auto"/>
        <w:ind w:right="1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профессии  педагога</w:t>
      </w:r>
      <w:r w:rsidR="00B56FE0" w:rsidRPr="00A71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у</w:t>
      </w:r>
      <w:r w:rsidRPr="00A716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педагогов в конкурсах регионального и российского значения.</w:t>
      </w:r>
    </w:p>
    <w:p w:rsidR="00D80589" w:rsidRPr="00A7169C" w:rsidRDefault="00D80589" w:rsidP="00A7169C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4720C" w:rsidRPr="00B56FE0" w:rsidRDefault="0094720C" w:rsidP="00A7169C">
      <w:pPr>
        <w:shd w:val="clear" w:color="auto" w:fill="FFFFFF"/>
        <w:spacing w:after="0" w:line="240" w:lineRule="auto"/>
        <w:ind w:left="360" w:right="5" w:firstLine="567"/>
        <w:contextualSpacing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B56FE0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14.Общие выводы.</w:t>
      </w:r>
    </w:p>
    <w:p w:rsidR="00D51CDA" w:rsidRPr="00B56FE0" w:rsidRDefault="00D51CDA" w:rsidP="00A7169C">
      <w:pPr>
        <w:shd w:val="clear" w:color="auto" w:fill="FFFFFF"/>
        <w:spacing w:after="0" w:line="240" w:lineRule="auto"/>
        <w:ind w:left="360" w:right="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B56FE0" w:rsidRDefault="0094720C" w:rsidP="00A716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E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нашем детском </w:t>
      </w:r>
      <w:r w:rsidRPr="00B56FE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саду  создан работоспособный, творческий коллектив, способный решать весь спектр  задач, стоящих перед дошкольным образованием</w:t>
      </w:r>
    </w:p>
    <w:p w:rsidR="0094720C" w:rsidRPr="00B56FE0" w:rsidRDefault="0094720C" w:rsidP="00A716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охранять и укреплять здоровье воспитанников ДОУ </w:t>
      </w:r>
      <w:proofErr w:type="gramStart"/>
      <w:r w:rsidRPr="00B56F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B56F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720C" w:rsidRPr="00B56FE0" w:rsidRDefault="0094720C" w:rsidP="00A7169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у детей осознанного отношения к своему здоровью,</w:t>
      </w:r>
    </w:p>
    <w:p w:rsidR="0094720C" w:rsidRPr="00B56FE0" w:rsidRDefault="0094720C" w:rsidP="00A7169C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основ безопасного поведения у детей дошкольного возраста через интеграцию различных видов детской деятельности.</w:t>
      </w:r>
    </w:p>
    <w:p w:rsidR="0094720C" w:rsidRPr="00B56FE0" w:rsidRDefault="0094720C" w:rsidP="00A7169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Повышать качество воспитательного  процесса через интеграцию содержания образовательных областей</w:t>
      </w:r>
      <w:r w:rsidR="00D80589" w:rsidRPr="00B5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</w:t>
      </w:r>
      <w:proofErr w:type="gramStart"/>
      <w:r w:rsidR="00D80589" w:rsidRPr="00B56F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D80589" w:rsidRPr="00B56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20C" w:rsidRPr="00B56FE0" w:rsidRDefault="0094720C" w:rsidP="00A7169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Продолжать повышать педагогическую компетентность семьи в вопросах воспитания и развития ребенка</w:t>
      </w:r>
    </w:p>
    <w:p w:rsidR="0094720C" w:rsidRPr="00B56FE0" w:rsidRDefault="0094720C" w:rsidP="00A7169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0C" w:rsidRPr="00B56FE0" w:rsidRDefault="0094720C" w:rsidP="00A7169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20C" w:rsidRPr="00B56FE0" w:rsidRDefault="0094720C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20C" w:rsidRPr="00B56FE0" w:rsidRDefault="0094720C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6FE0">
        <w:rPr>
          <w:rFonts w:ascii="Times New Roman" w:eastAsia="Calibri" w:hAnsi="Times New Roman" w:cs="Times New Roman"/>
          <w:b/>
          <w:sz w:val="28"/>
          <w:szCs w:val="28"/>
        </w:rPr>
        <w:t>Публичный доклад подготовили:</w:t>
      </w:r>
    </w:p>
    <w:p w:rsidR="0094720C" w:rsidRPr="00B56FE0" w:rsidRDefault="0094720C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20C" w:rsidRPr="00B56FE0" w:rsidRDefault="0094720C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E0">
        <w:rPr>
          <w:rFonts w:ascii="Times New Roman" w:eastAsia="Calibri" w:hAnsi="Times New Roman" w:cs="Times New Roman"/>
          <w:sz w:val="28"/>
          <w:szCs w:val="28"/>
        </w:rPr>
        <w:t xml:space="preserve">Заведующий </w:t>
      </w:r>
      <w:r w:rsidR="00541D9F" w:rsidRPr="00B56FE0">
        <w:rPr>
          <w:rFonts w:ascii="Times New Roman" w:eastAsia="Calibri" w:hAnsi="Times New Roman" w:cs="Times New Roman"/>
          <w:sz w:val="28"/>
          <w:szCs w:val="28"/>
        </w:rPr>
        <w:t xml:space="preserve">  Н.В.Бажанова</w:t>
      </w:r>
    </w:p>
    <w:p w:rsidR="0094720C" w:rsidRPr="00B56FE0" w:rsidRDefault="0094720C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20C" w:rsidRPr="00B56FE0" w:rsidRDefault="00541D9F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E0">
        <w:rPr>
          <w:rFonts w:ascii="Times New Roman" w:eastAsia="Calibri" w:hAnsi="Times New Roman" w:cs="Times New Roman"/>
          <w:sz w:val="28"/>
          <w:szCs w:val="28"/>
        </w:rPr>
        <w:t>Заместитель заведующего по ВР</w:t>
      </w:r>
      <w:r w:rsidR="00664917" w:rsidRPr="00B56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6FE0">
        <w:rPr>
          <w:rFonts w:ascii="Times New Roman" w:eastAsia="Calibri" w:hAnsi="Times New Roman" w:cs="Times New Roman"/>
          <w:sz w:val="28"/>
          <w:szCs w:val="28"/>
        </w:rPr>
        <w:t>Н.В.Туренко</w:t>
      </w:r>
      <w:proofErr w:type="spellEnd"/>
    </w:p>
    <w:p w:rsidR="0094720C" w:rsidRPr="00B56FE0" w:rsidRDefault="0094720C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917" w:rsidRPr="00B56FE0" w:rsidRDefault="00664917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917" w:rsidRPr="00B56FE0" w:rsidRDefault="00664917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917" w:rsidRPr="00853510" w:rsidRDefault="00664917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A716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664917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664917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664917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664917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664917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64917" w:rsidRPr="00853510" w:rsidRDefault="00664917" w:rsidP="00664917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D32ADC" w:rsidRPr="00853510" w:rsidRDefault="00D32ADC" w:rsidP="00664917">
      <w:pPr>
        <w:rPr>
          <w:color w:val="00B050"/>
        </w:rPr>
      </w:pPr>
    </w:p>
    <w:sectPr w:rsidR="00D32ADC" w:rsidRPr="00853510" w:rsidSect="00AE219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8AB5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10C7C"/>
    <w:multiLevelType w:val="hybridMultilevel"/>
    <w:tmpl w:val="80944F5E"/>
    <w:lvl w:ilvl="0" w:tplc="4C7242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54621"/>
    <w:multiLevelType w:val="hybridMultilevel"/>
    <w:tmpl w:val="177E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414"/>
    <w:multiLevelType w:val="hybridMultilevel"/>
    <w:tmpl w:val="1EF033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973A1"/>
    <w:multiLevelType w:val="hybridMultilevel"/>
    <w:tmpl w:val="923A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42B09"/>
    <w:multiLevelType w:val="hybridMultilevel"/>
    <w:tmpl w:val="51C0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43CD3"/>
    <w:multiLevelType w:val="multilevel"/>
    <w:tmpl w:val="D0527F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E351DB1"/>
    <w:multiLevelType w:val="hybridMultilevel"/>
    <w:tmpl w:val="F9A6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974AF"/>
    <w:multiLevelType w:val="hybridMultilevel"/>
    <w:tmpl w:val="2650300E"/>
    <w:lvl w:ilvl="0" w:tplc="F862694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5347E6"/>
    <w:multiLevelType w:val="hybridMultilevel"/>
    <w:tmpl w:val="B01C9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2077E"/>
    <w:multiLevelType w:val="multilevel"/>
    <w:tmpl w:val="1E9EE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F980E58"/>
    <w:multiLevelType w:val="hybridMultilevel"/>
    <w:tmpl w:val="F102843A"/>
    <w:lvl w:ilvl="0" w:tplc="EB0A5FF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Palatino" w:hAnsi="Palatino" w:cs="Palatino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18D1998"/>
    <w:multiLevelType w:val="hybridMultilevel"/>
    <w:tmpl w:val="1EF033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D0AA0"/>
    <w:multiLevelType w:val="hybridMultilevel"/>
    <w:tmpl w:val="1EF033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64799"/>
    <w:multiLevelType w:val="hybridMultilevel"/>
    <w:tmpl w:val="F52897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13DA6"/>
    <w:multiLevelType w:val="hybridMultilevel"/>
    <w:tmpl w:val="94E81DB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B63347"/>
    <w:multiLevelType w:val="hybridMultilevel"/>
    <w:tmpl w:val="F698AF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0857AE"/>
    <w:multiLevelType w:val="multilevel"/>
    <w:tmpl w:val="EE06ED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B9759E0"/>
    <w:multiLevelType w:val="hybridMultilevel"/>
    <w:tmpl w:val="B14E7BBA"/>
    <w:lvl w:ilvl="0" w:tplc="418E630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F2C16"/>
    <w:multiLevelType w:val="hybridMultilevel"/>
    <w:tmpl w:val="1C1CA5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E071BD"/>
    <w:multiLevelType w:val="hybridMultilevel"/>
    <w:tmpl w:val="3614F8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24880"/>
    <w:multiLevelType w:val="hybridMultilevel"/>
    <w:tmpl w:val="25685F5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3CA3ABA"/>
    <w:multiLevelType w:val="hybridMultilevel"/>
    <w:tmpl w:val="0D167B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6D56F88"/>
    <w:multiLevelType w:val="hybridMultilevel"/>
    <w:tmpl w:val="63120670"/>
    <w:lvl w:ilvl="0" w:tplc="9FE4719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5D704C00"/>
    <w:multiLevelType w:val="hybridMultilevel"/>
    <w:tmpl w:val="4DCA8F70"/>
    <w:lvl w:ilvl="0" w:tplc="A5CACB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E331F0D"/>
    <w:multiLevelType w:val="hybridMultilevel"/>
    <w:tmpl w:val="BB380D1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20D5032"/>
    <w:multiLevelType w:val="hybridMultilevel"/>
    <w:tmpl w:val="8924D146"/>
    <w:lvl w:ilvl="0" w:tplc="8B2EC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A523B2"/>
    <w:multiLevelType w:val="hybridMultilevel"/>
    <w:tmpl w:val="578CF160"/>
    <w:lvl w:ilvl="0" w:tplc="8B2ECF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F40EAC"/>
    <w:multiLevelType w:val="hybridMultilevel"/>
    <w:tmpl w:val="1224478A"/>
    <w:lvl w:ilvl="0" w:tplc="03485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B577A7"/>
    <w:multiLevelType w:val="hybridMultilevel"/>
    <w:tmpl w:val="6C2A05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93254"/>
    <w:multiLevelType w:val="hybridMultilevel"/>
    <w:tmpl w:val="4830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77173"/>
    <w:multiLevelType w:val="hybridMultilevel"/>
    <w:tmpl w:val="F52897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07708"/>
    <w:multiLevelType w:val="hybridMultilevel"/>
    <w:tmpl w:val="5BB6B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073B60"/>
    <w:multiLevelType w:val="hybridMultilevel"/>
    <w:tmpl w:val="F3886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1"/>
  </w:num>
  <w:num w:numId="6">
    <w:abstractNumId w:val="27"/>
  </w:num>
  <w:num w:numId="7">
    <w:abstractNumId w:val="26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12"/>
  </w:num>
  <w:num w:numId="13">
    <w:abstractNumId w:val="13"/>
  </w:num>
  <w:num w:numId="14">
    <w:abstractNumId w:val="24"/>
  </w:num>
  <w:num w:numId="15">
    <w:abstractNumId w:val="14"/>
  </w:num>
  <w:num w:numId="16">
    <w:abstractNumId w:val="18"/>
  </w:num>
  <w:num w:numId="17">
    <w:abstractNumId w:val="17"/>
  </w:num>
  <w:num w:numId="18">
    <w:abstractNumId w:val="2"/>
  </w:num>
  <w:num w:numId="19">
    <w:abstractNumId w:val="22"/>
  </w:num>
  <w:num w:numId="20">
    <w:abstractNumId w:val="32"/>
  </w:num>
  <w:num w:numId="21">
    <w:abstractNumId w:val="33"/>
  </w:num>
  <w:num w:numId="22">
    <w:abstractNumId w:val="28"/>
  </w:num>
  <w:num w:numId="23">
    <w:abstractNumId w:val="16"/>
  </w:num>
  <w:num w:numId="24">
    <w:abstractNumId w:val="23"/>
  </w:num>
  <w:num w:numId="25">
    <w:abstractNumId w:val="30"/>
  </w:num>
  <w:num w:numId="26">
    <w:abstractNumId w:val="5"/>
  </w:num>
  <w:num w:numId="27">
    <w:abstractNumId w:val="4"/>
  </w:num>
  <w:num w:numId="28">
    <w:abstractNumId w:val="15"/>
  </w:num>
  <w:num w:numId="29">
    <w:abstractNumId w:val="29"/>
  </w:num>
  <w:num w:numId="30">
    <w:abstractNumId w:val="1"/>
  </w:num>
  <w:num w:numId="31">
    <w:abstractNumId w:val="19"/>
  </w:num>
  <w:num w:numId="32">
    <w:abstractNumId w:val="25"/>
  </w:num>
  <w:num w:numId="33">
    <w:abstractNumId w:val="21"/>
  </w:num>
  <w:num w:numId="34">
    <w:abstractNumId w:val="11"/>
  </w:num>
  <w:num w:numId="35">
    <w:abstractNumId w:val="2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20C"/>
    <w:rsid w:val="000002B2"/>
    <w:rsid w:val="0000313A"/>
    <w:rsid w:val="00010E6F"/>
    <w:rsid w:val="00046312"/>
    <w:rsid w:val="000467B8"/>
    <w:rsid w:val="0007281C"/>
    <w:rsid w:val="00073159"/>
    <w:rsid w:val="00085484"/>
    <w:rsid w:val="000C0979"/>
    <w:rsid w:val="000D0FD1"/>
    <w:rsid w:val="000D60D3"/>
    <w:rsid w:val="000E284A"/>
    <w:rsid w:val="000E6B40"/>
    <w:rsid w:val="00100215"/>
    <w:rsid w:val="00103DA9"/>
    <w:rsid w:val="00120AAC"/>
    <w:rsid w:val="00130424"/>
    <w:rsid w:val="00172AD2"/>
    <w:rsid w:val="00187EDA"/>
    <w:rsid w:val="00196A6E"/>
    <w:rsid w:val="001A6E69"/>
    <w:rsid w:val="001E6464"/>
    <w:rsid w:val="0020463B"/>
    <w:rsid w:val="00283148"/>
    <w:rsid w:val="002B595C"/>
    <w:rsid w:val="002D1CA0"/>
    <w:rsid w:val="002E0E82"/>
    <w:rsid w:val="002E6CFD"/>
    <w:rsid w:val="00304C6A"/>
    <w:rsid w:val="00330A14"/>
    <w:rsid w:val="00330EDC"/>
    <w:rsid w:val="00342AEF"/>
    <w:rsid w:val="00345EB4"/>
    <w:rsid w:val="0036213D"/>
    <w:rsid w:val="00375774"/>
    <w:rsid w:val="00375DCD"/>
    <w:rsid w:val="00383942"/>
    <w:rsid w:val="003B3FEF"/>
    <w:rsid w:val="003B5F5B"/>
    <w:rsid w:val="003C20B1"/>
    <w:rsid w:val="003D7C1A"/>
    <w:rsid w:val="003E6F9A"/>
    <w:rsid w:val="003F03B9"/>
    <w:rsid w:val="004044FB"/>
    <w:rsid w:val="00410794"/>
    <w:rsid w:val="0042549F"/>
    <w:rsid w:val="00434E4D"/>
    <w:rsid w:val="00464B18"/>
    <w:rsid w:val="004726B6"/>
    <w:rsid w:val="004751EA"/>
    <w:rsid w:val="00477DB4"/>
    <w:rsid w:val="0048469E"/>
    <w:rsid w:val="004855C7"/>
    <w:rsid w:val="004A7B28"/>
    <w:rsid w:val="004B4811"/>
    <w:rsid w:val="004F5318"/>
    <w:rsid w:val="004F6B6A"/>
    <w:rsid w:val="005006D9"/>
    <w:rsid w:val="00501B28"/>
    <w:rsid w:val="005047AA"/>
    <w:rsid w:val="0050498D"/>
    <w:rsid w:val="00541D9F"/>
    <w:rsid w:val="005617DE"/>
    <w:rsid w:val="00567DFD"/>
    <w:rsid w:val="00583409"/>
    <w:rsid w:val="0058564E"/>
    <w:rsid w:val="005B2134"/>
    <w:rsid w:val="005B33BF"/>
    <w:rsid w:val="005B6090"/>
    <w:rsid w:val="005D4597"/>
    <w:rsid w:val="005F4C1C"/>
    <w:rsid w:val="005F770C"/>
    <w:rsid w:val="00604448"/>
    <w:rsid w:val="006246AA"/>
    <w:rsid w:val="00645FA2"/>
    <w:rsid w:val="006634B0"/>
    <w:rsid w:val="00664917"/>
    <w:rsid w:val="006B05B6"/>
    <w:rsid w:val="006B2200"/>
    <w:rsid w:val="006C2625"/>
    <w:rsid w:val="006E6064"/>
    <w:rsid w:val="007118A6"/>
    <w:rsid w:val="00711EE1"/>
    <w:rsid w:val="00712446"/>
    <w:rsid w:val="00713B65"/>
    <w:rsid w:val="007250B1"/>
    <w:rsid w:val="00736D5E"/>
    <w:rsid w:val="00742EE1"/>
    <w:rsid w:val="00744C77"/>
    <w:rsid w:val="00747DF9"/>
    <w:rsid w:val="007572EA"/>
    <w:rsid w:val="007634B1"/>
    <w:rsid w:val="00766656"/>
    <w:rsid w:val="00767BAE"/>
    <w:rsid w:val="00777EA2"/>
    <w:rsid w:val="0079076E"/>
    <w:rsid w:val="00795500"/>
    <w:rsid w:val="00796213"/>
    <w:rsid w:val="007B29B7"/>
    <w:rsid w:val="007D2F9A"/>
    <w:rsid w:val="007D7294"/>
    <w:rsid w:val="007F114B"/>
    <w:rsid w:val="0082094B"/>
    <w:rsid w:val="00822359"/>
    <w:rsid w:val="00836C3C"/>
    <w:rsid w:val="00841084"/>
    <w:rsid w:val="00850702"/>
    <w:rsid w:val="00853510"/>
    <w:rsid w:val="00872871"/>
    <w:rsid w:val="00873836"/>
    <w:rsid w:val="008742D0"/>
    <w:rsid w:val="00896395"/>
    <w:rsid w:val="008A3830"/>
    <w:rsid w:val="008C178A"/>
    <w:rsid w:val="008C4D1E"/>
    <w:rsid w:val="008E505D"/>
    <w:rsid w:val="0090515D"/>
    <w:rsid w:val="00922A6F"/>
    <w:rsid w:val="00927FBB"/>
    <w:rsid w:val="0094720C"/>
    <w:rsid w:val="009600E1"/>
    <w:rsid w:val="009870E9"/>
    <w:rsid w:val="009925EF"/>
    <w:rsid w:val="009B0839"/>
    <w:rsid w:val="009B23E7"/>
    <w:rsid w:val="009B76F8"/>
    <w:rsid w:val="009B79FC"/>
    <w:rsid w:val="009D5F86"/>
    <w:rsid w:val="009E42CD"/>
    <w:rsid w:val="00A05EB4"/>
    <w:rsid w:val="00A214CA"/>
    <w:rsid w:val="00A55164"/>
    <w:rsid w:val="00A63388"/>
    <w:rsid w:val="00A7169C"/>
    <w:rsid w:val="00A833FB"/>
    <w:rsid w:val="00A84AAF"/>
    <w:rsid w:val="00A84D5B"/>
    <w:rsid w:val="00A85C2A"/>
    <w:rsid w:val="00A86F01"/>
    <w:rsid w:val="00AA6571"/>
    <w:rsid w:val="00AB4031"/>
    <w:rsid w:val="00AB684D"/>
    <w:rsid w:val="00AC181B"/>
    <w:rsid w:val="00AE219A"/>
    <w:rsid w:val="00AF18D1"/>
    <w:rsid w:val="00AF1B24"/>
    <w:rsid w:val="00AF76A8"/>
    <w:rsid w:val="00B04A74"/>
    <w:rsid w:val="00B052EE"/>
    <w:rsid w:val="00B0629A"/>
    <w:rsid w:val="00B26E07"/>
    <w:rsid w:val="00B31E45"/>
    <w:rsid w:val="00B56FE0"/>
    <w:rsid w:val="00B92950"/>
    <w:rsid w:val="00B95846"/>
    <w:rsid w:val="00B97BCA"/>
    <w:rsid w:val="00BA4869"/>
    <w:rsid w:val="00BB39B9"/>
    <w:rsid w:val="00BB58AE"/>
    <w:rsid w:val="00BC56A8"/>
    <w:rsid w:val="00BF44A5"/>
    <w:rsid w:val="00C12AA6"/>
    <w:rsid w:val="00C13515"/>
    <w:rsid w:val="00C219D1"/>
    <w:rsid w:val="00C31AF8"/>
    <w:rsid w:val="00C62F56"/>
    <w:rsid w:val="00C76603"/>
    <w:rsid w:val="00CA7742"/>
    <w:rsid w:val="00CE2C9F"/>
    <w:rsid w:val="00CE42D7"/>
    <w:rsid w:val="00CE7070"/>
    <w:rsid w:val="00D0693C"/>
    <w:rsid w:val="00D32ADC"/>
    <w:rsid w:val="00D35117"/>
    <w:rsid w:val="00D47FB5"/>
    <w:rsid w:val="00D51CDA"/>
    <w:rsid w:val="00D52285"/>
    <w:rsid w:val="00D73C31"/>
    <w:rsid w:val="00D80589"/>
    <w:rsid w:val="00D84213"/>
    <w:rsid w:val="00D90D22"/>
    <w:rsid w:val="00D90F0F"/>
    <w:rsid w:val="00D94231"/>
    <w:rsid w:val="00DE2B1F"/>
    <w:rsid w:val="00DE3BCB"/>
    <w:rsid w:val="00DF0900"/>
    <w:rsid w:val="00DF4B32"/>
    <w:rsid w:val="00E007E3"/>
    <w:rsid w:val="00E213BB"/>
    <w:rsid w:val="00E26D91"/>
    <w:rsid w:val="00E35AB5"/>
    <w:rsid w:val="00E5304D"/>
    <w:rsid w:val="00E560BC"/>
    <w:rsid w:val="00E61788"/>
    <w:rsid w:val="00E6280C"/>
    <w:rsid w:val="00E66724"/>
    <w:rsid w:val="00E86911"/>
    <w:rsid w:val="00E953AA"/>
    <w:rsid w:val="00F1593D"/>
    <w:rsid w:val="00F2067D"/>
    <w:rsid w:val="00F21BCD"/>
    <w:rsid w:val="00F625F5"/>
    <w:rsid w:val="00F77D39"/>
    <w:rsid w:val="00F83B9E"/>
    <w:rsid w:val="00F86215"/>
    <w:rsid w:val="00F87616"/>
    <w:rsid w:val="00FB0A4B"/>
    <w:rsid w:val="00FB4457"/>
    <w:rsid w:val="00FC399B"/>
    <w:rsid w:val="00FC7C78"/>
    <w:rsid w:val="00FE61AC"/>
    <w:rsid w:val="00FF0B60"/>
    <w:rsid w:val="00FF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A0"/>
  </w:style>
  <w:style w:type="paragraph" w:styleId="1">
    <w:name w:val="heading 1"/>
    <w:basedOn w:val="a"/>
    <w:next w:val="a"/>
    <w:link w:val="10"/>
    <w:uiPriority w:val="9"/>
    <w:qFormat/>
    <w:rsid w:val="0094720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72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7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720C"/>
  </w:style>
  <w:style w:type="paragraph" w:styleId="a3">
    <w:name w:val="Normal (Web)"/>
    <w:basedOn w:val="a"/>
    <w:rsid w:val="0094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4720C"/>
    <w:rPr>
      <w:b/>
      <w:bCs/>
    </w:rPr>
  </w:style>
  <w:style w:type="paragraph" w:styleId="a5">
    <w:name w:val="Body Text"/>
    <w:basedOn w:val="a"/>
    <w:link w:val="a6"/>
    <w:rsid w:val="0094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47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4720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4720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72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4720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4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47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9472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94720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4720C"/>
  </w:style>
  <w:style w:type="table" w:customStyle="1" w:styleId="12">
    <w:name w:val="Сетка таблицы1"/>
    <w:basedOn w:val="a1"/>
    <w:next w:val="ab"/>
    <w:rsid w:val="00947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Îñíîâíîé1.òåêñò.Îñíîâíîé6"/>
    <w:basedOn w:val="a"/>
    <w:rsid w:val="0094720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">
    <w:name w:val="Hyperlink"/>
    <w:basedOn w:val="a0"/>
    <w:uiPriority w:val="99"/>
    <w:unhideWhenUsed/>
    <w:rsid w:val="00BA4869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C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C178A"/>
  </w:style>
  <w:style w:type="paragraph" w:styleId="af2">
    <w:name w:val="footer"/>
    <w:basedOn w:val="a"/>
    <w:link w:val="af3"/>
    <w:uiPriority w:val="99"/>
    <w:semiHidden/>
    <w:unhideWhenUsed/>
    <w:rsid w:val="008C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C178A"/>
  </w:style>
  <w:style w:type="paragraph" w:customStyle="1" w:styleId="ConsPlusNonformat">
    <w:name w:val="ConsPlusNonformat"/>
    <w:rsid w:val="006C2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20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72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7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720C"/>
  </w:style>
  <w:style w:type="paragraph" w:styleId="a3">
    <w:name w:val="Normal (Web)"/>
    <w:basedOn w:val="a"/>
    <w:rsid w:val="0094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4720C"/>
    <w:rPr>
      <w:b/>
      <w:bCs/>
    </w:rPr>
  </w:style>
  <w:style w:type="paragraph" w:styleId="a5">
    <w:name w:val="Body Text"/>
    <w:basedOn w:val="a"/>
    <w:link w:val="a6"/>
    <w:rsid w:val="0094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47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4720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4720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72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4720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94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47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9472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94720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4720C"/>
  </w:style>
  <w:style w:type="table" w:customStyle="1" w:styleId="12">
    <w:name w:val="Сетка таблицы1"/>
    <w:basedOn w:val="a1"/>
    <w:next w:val="ab"/>
    <w:rsid w:val="00947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Îñíîâíîé1.òåêñò.Îñíîâíîé6"/>
    <w:basedOn w:val="a"/>
    <w:rsid w:val="0094720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o.obr.lenre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F2456-08DA-4B3D-A970-86F1AD88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27</Pages>
  <Words>6045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76</cp:revision>
  <cp:lastPrinted>2017-03-10T11:18:00Z</cp:lastPrinted>
  <dcterms:created xsi:type="dcterms:W3CDTF">2014-03-12T12:53:00Z</dcterms:created>
  <dcterms:modified xsi:type="dcterms:W3CDTF">2017-06-02T11:10:00Z</dcterms:modified>
</cp:coreProperties>
</file>